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8264"/>
      </w:tblGrid>
      <w:tr w:rsidR="00844DDF" w:rsidTr="00844DDF">
        <w:tc>
          <w:tcPr>
            <w:tcW w:w="1384" w:type="dxa"/>
            <w:vAlign w:val="center"/>
          </w:tcPr>
          <w:p w:rsidR="00844DDF" w:rsidRDefault="00844DDF" w:rsidP="00844DDF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t-LT" w:eastAsia="lt-LT"/>
              </w:rPr>
              <w:drawing>
                <wp:inline distT="0" distB="0" distL="0" distR="0">
                  <wp:extent cx="640566" cy="612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lar.w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6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4" w:type="dxa"/>
            <w:vAlign w:val="center"/>
          </w:tcPr>
          <w:p w:rsidR="00844DDF" w:rsidRDefault="00844DDF" w:rsidP="00844DDF">
            <w:pPr>
              <w:spacing w:before="91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VERSLO TURTO DRAUDIMAS</w:t>
            </w:r>
          </w:p>
          <w:p w:rsidR="00844DDF" w:rsidRDefault="00844DDF" w:rsidP="00844DDF">
            <w:pPr>
              <w:spacing w:before="2"/>
              <w:ind w:left="181" w:right="1062"/>
              <w:rPr>
                <w:sz w:val="24"/>
              </w:rPr>
            </w:pPr>
            <w:r>
              <w:rPr>
                <w:sz w:val="24"/>
              </w:rPr>
              <w:t>Klausimynas komercinės paskirties saulės elektrinių draudimo pasiūlymui sudaryti</w:t>
            </w:r>
          </w:p>
          <w:p w:rsidR="00844DDF" w:rsidRDefault="00844DDF">
            <w:pPr>
              <w:pStyle w:val="BodyText"/>
              <w:rPr>
                <w:rFonts w:ascii="Times New Roman"/>
                <w:sz w:val="20"/>
              </w:rPr>
            </w:pPr>
          </w:p>
        </w:tc>
      </w:tr>
    </w:tbl>
    <w:p w:rsidR="00641BA4" w:rsidRPr="00387ADB" w:rsidRDefault="00641BA4">
      <w:pPr>
        <w:pStyle w:val="BodyText"/>
        <w:rPr>
          <w:rFonts w:cs="Arial"/>
        </w:rPr>
      </w:pPr>
    </w:p>
    <w:p w:rsidR="00641BA4" w:rsidRPr="00387ADB" w:rsidRDefault="00641BA4">
      <w:pPr>
        <w:pStyle w:val="BodyText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</w:rPr>
      </w:pPr>
      <w:r w:rsidRPr="00387ADB">
        <w:rPr>
          <w:rFonts w:cs="Arial"/>
        </w:rPr>
        <w:t>Informacija apie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klientą</w:t>
      </w:r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  <w:tab w:val="left" w:pos="3292"/>
        </w:tabs>
        <w:spacing w:before="40"/>
        <w:ind w:hanging="283"/>
        <w:rPr>
          <w:rFonts w:cs="Arial"/>
          <w:b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Draudėjo</w:t>
      </w:r>
      <w:r w:rsidRPr="00387ADB">
        <w:rPr>
          <w:rFonts w:cs="Arial"/>
          <w:color w:val="000000" w:themeColor="text1"/>
          <w:spacing w:val="-4"/>
          <w:sz w:val="18"/>
          <w:szCs w:val="18"/>
        </w:rPr>
        <w:t xml:space="preserve"> </w:t>
      </w:r>
      <w:r w:rsidRPr="00387ADB">
        <w:rPr>
          <w:rFonts w:cs="Arial"/>
          <w:color w:val="000000" w:themeColor="text1"/>
          <w:sz w:val="18"/>
          <w:szCs w:val="18"/>
        </w:rPr>
        <w:t>įmonės</w:t>
      </w:r>
      <w:r w:rsidRPr="00387ADB">
        <w:rPr>
          <w:rFonts w:cs="Arial"/>
          <w:color w:val="000000" w:themeColor="text1"/>
          <w:spacing w:val="-3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t>pavadinimas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0"/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</w:tabs>
        <w:spacing w:before="38"/>
        <w:ind w:hanging="283"/>
        <w:rPr>
          <w:rFonts w:cs="Arial"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Įmonės</w:t>
      </w:r>
      <w:r w:rsidRPr="00387ADB">
        <w:rPr>
          <w:rFonts w:cs="Arial"/>
          <w:color w:val="000000" w:themeColor="text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000000" w:themeColor="text1"/>
          <w:sz w:val="18"/>
          <w:szCs w:val="18"/>
        </w:rPr>
        <w:t>kodas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1"/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</w:tabs>
        <w:spacing w:before="39"/>
        <w:ind w:hanging="283"/>
        <w:rPr>
          <w:rFonts w:cs="Arial"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Registracijos adresas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2"/>
    </w:p>
    <w:p w:rsidR="00641BA4" w:rsidRPr="00387ADB" w:rsidRDefault="00641BA4">
      <w:pPr>
        <w:pStyle w:val="BodyText"/>
        <w:spacing w:before="10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Informacija apie saulės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elektrinę: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4895"/>
        </w:tabs>
        <w:spacing w:before="43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saulės elektrinėje esančių</w:t>
      </w:r>
      <w:r w:rsidRPr="00387ADB">
        <w:rPr>
          <w:rFonts w:cs="Arial"/>
          <w:spacing w:val="-1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modulių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skaičius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3"/>
      <w:r w:rsidR="007936AF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vnt.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3493"/>
        </w:tabs>
        <w:spacing w:before="41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modulio</w:t>
      </w:r>
      <w:r w:rsidRPr="00387ADB">
        <w:rPr>
          <w:rFonts w:cs="Arial"/>
          <w:spacing w:val="-5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galingumas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4"/>
      <w:r w:rsidR="00F14601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kW.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2893"/>
        </w:tabs>
        <w:spacing w:before="40"/>
        <w:rPr>
          <w:rFonts w:cs="Arial"/>
          <w:sz w:val="18"/>
          <w:szCs w:val="18"/>
        </w:rPr>
      </w:pPr>
      <w:proofErr w:type="spellStart"/>
      <w:r w:rsidRPr="00387ADB">
        <w:rPr>
          <w:rFonts w:cs="Arial"/>
          <w:sz w:val="18"/>
          <w:szCs w:val="18"/>
        </w:rPr>
        <w:t>inverterių</w:t>
      </w:r>
      <w:proofErr w:type="spellEnd"/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skaičius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5"/>
      <w:r w:rsidR="00F14601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vnt.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  <w:tab w:val="left" w:pos="3323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maksimali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vėjo</w:t>
      </w:r>
      <w:r w:rsidRPr="00387ADB">
        <w:rPr>
          <w:rFonts w:cs="Arial"/>
          <w:color w:val="212121"/>
          <w:spacing w:val="-4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apkrova:</w:t>
      </w:r>
      <w:r w:rsidR="007936AF" w:rsidRPr="00387ADB">
        <w:rPr>
          <w:rFonts w:cs="Arial"/>
          <w:color w:val="212121"/>
          <w:sz w:val="18"/>
          <w:szCs w:val="18"/>
        </w:rPr>
        <w:t xml:space="preserve"> </w:t>
      </w:r>
      <w:r w:rsidR="007936AF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936AF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212121"/>
          <w:sz w:val="18"/>
          <w:szCs w:val="18"/>
        </w:rPr>
      </w:r>
      <w:r w:rsidR="007936AF" w:rsidRPr="00387ADB">
        <w:rPr>
          <w:rFonts w:cs="Arial"/>
          <w:color w:val="21212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color w:val="212121"/>
          <w:sz w:val="18"/>
          <w:szCs w:val="18"/>
        </w:rPr>
        <w:fldChar w:fldCharType="end"/>
      </w:r>
      <w:bookmarkEnd w:id="6"/>
      <w:r w:rsidR="00F14601">
        <w:rPr>
          <w:rFonts w:cs="Arial"/>
          <w:color w:val="212121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  <w:tab w:val="left" w:pos="3524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maksimali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sniego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apkrova:</w:t>
      </w:r>
      <w:r w:rsidR="007936AF" w:rsidRPr="00387ADB">
        <w:rPr>
          <w:rFonts w:cs="Arial"/>
          <w:color w:val="212121"/>
          <w:sz w:val="18"/>
          <w:szCs w:val="18"/>
        </w:rPr>
        <w:t xml:space="preserve"> </w:t>
      </w:r>
      <w:r w:rsidR="007936AF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936AF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212121"/>
          <w:sz w:val="18"/>
          <w:szCs w:val="18"/>
        </w:rPr>
      </w:r>
      <w:r w:rsidR="007936AF" w:rsidRPr="00387ADB">
        <w:rPr>
          <w:rFonts w:cs="Arial"/>
          <w:color w:val="21212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color w:val="212121"/>
          <w:sz w:val="18"/>
          <w:szCs w:val="18"/>
        </w:rPr>
        <w:fldChar w:fldCharType="end"/>
      </w:r>
      <w:bookmarkEnd w:id="7"/>
      <w:r w:rsidR="00F14601">
        <w:rPr>
          <w:rFonts w:cs="Arial"/>
          <w:color w:val="212121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degumo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klasė:</w:t>
      </w:r>
      <w:r w:rsidR="00A323BB" w:rsidRPr="00387ADB">
        <w:rPr>
          <w:rFonts w:cs="Arial"/>
          <w:color w:val="212121"/>
          <w:sz w:val="18"/>
          <w:szCs w:val="18"/>
        </w:rPr>
        <w:t xml:space="preserve"> </w:t>
      </w:r>
      <w:r w:rsidR="00A323BB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323BB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A323BB" w:rsidRPr="00387ADB">
        <w:rPr>
          <w:rFonts w:cs="Arial"/>
          <w:color w:val="212121"/>
          <w:sz w:val="18"/>
          <w:szCs w:val="18"/>
        </w:rPr>
      </w:r>
      <w:r w:rsidR="00A323BB" w:rsidRPr="00387ADB">
        <w:rPr>
          <w:rFonts w:cs="Arial"/>
          <w:color w:val="212121"/>
          <w:sz w:val="18"/>
          <w:szCs w:val="18"/>
        </w:rPr>
        <w:fldChar w:fldCharType="separate"/>
      </w:r>
      <w:bookmarkStart w:id="9" w:name="_GoBack"/>
      <w:bookmarkEnd w:id="9"/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color w:val="212121"/>
          <w:sz w:val="18"/>
          <w:szCs w:val="18"/>
        </w:rPr>
        <w:fldChar w:fldCharType="end"/>
      </w:r>
      <w:bookmarkEnd w:id="8"/>
    </w:p>
    <w:p w:rsidR="00641BA4" w:rsidRPr="00387ADB" w:rsidRDefault="00641BA4">
      <w:pPr>
        <w:pStyle w:val="BodyText"/>
        <w:spacing w:before="7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Kitas turtas (pastotės, apsaugos sistemos, tvora ir pan.), kurį klientas nori</w:t>
      </w:r>
      <w:r w:rsidRPr="00387ADB">
        <w:rPr>
          <w:rFonts w:cs="Arial"/>
          <w:spacing w:val="-14"/>
        </w:rPr>
        <w:t xml:space="preserve"> </w:t>
      </w:r>
      <w:r w:rsidRPr="00387ADB">
        <w:rPr>
          <w:rFonts w:cs="Arial"/>
        </w:rPr>
        <w:t>apdrausti:</w:t>
      </w:r>
    </w:p>
    <w:p w:rsidR="00641BA4" w:rsidRPr="00387ADB" w:rsidRDefault="00A323BB" w:rsidP="00A323BB">
      <w:pPr>
        <w:pStyle w:val="BodyText"/>
        <w:ind w:left="385"/>
        <w:rPr>
          <w:rFonts w:cs="Arial"/>
        </w:rPr>
      </w:pPr>
      <w:r w:rsidRPr="00387ADB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87ADB">
        <w:rPr>
          <w:rFonts w:cs="Arial"/>
        </w:rPr>
        <w:instrText xml:space="preserve"> FORMTEXT </w:instrText>
      </w:r>
      <w:r w:rsidRPr="00387ADB">
        <w:rPr>
          <w:rFonts w:cs="Arial"/>
        </w:rPr>
      </w:r>
      <w:r w:rsidRPr="00387ADB">
        <w:rPr>
          <w:rFonts w:cs="Arial"/>
        </w:rPr>
        <w:fldChar w:fldCharType="separate"/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</w:rPr>
        <w:fldChar w:fldCharType="end"/>
      </w:r>
      <w:bookmarkEnd w:id="10"/>
    </w:p>
    <w:p w:rsidR="00641BA4" w:rsidRPr="00387ADB" w:rsidRDefault="00641BA4">
      <w:pPr>
        <w:pStyle w:val="BodyText"/>
        <w:spacing w:before="8"/>
        <w:rPr>
          <w:rFonts w:cs="Arial"/>
          <w:b/>
        </w:rPr>
      </w:pPr>
    </w:p>
    <w:p w:rsidR="00641BA4" w:rsidRPr="00387ADB" w:rsidRDefault="00B167E8">
      <w:pPr>
        <w:pStyle w:val="ListParagraph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  <w:b/>
          <w:sz w:val="18"/>
          <w:szCs w:val="18"/>
        </w:rPr>
      </w:pPr>
      <w:r w:rsidRPr="00387ADB">
        <w:rPr>
          <w:rFonts w:cs="Arial"/>
          <w:b/>
          <w:sz w:val="18"/>
          <w:szCs w:val="18"/>
        </w:rPr>
        <w:t xml:space="preserve">Prašom pateikti dokumentų ar sutarčių kopijas, kuriuose </w:t>
      </w:r>
      <w:r w:rsidRPr="00387ADB">
        <w:rPr>
          <w:rFonts w:cs="Arial"/>
          <w:b/>
          <w:spacing w:val="-3"/>
          <w:sz w:val="18"/>
          <w:szCs w:val="18"/>
        </w:rPr>
        <w:t xml:space="preserve">yra </w:t>
      </w:r>
      <w:r w:rsidRPr="00387ADB">
        <w:rPr>
          <w:rFonts w:cs="Arial"/>
          <w:b/>
          <w:sz w:val="18"/>
          <w:szCs w:val="18"/>
        </w:rPr>
        <w:t>informacija</w:t>
      </w:r>
      <w:r w:rsidRPr="00387ADB">
        <w:rPr>
          <w:rFonts w:cs="Arial"/>
          <w:b/>
          <w:spacing w:val="-3"/>
          <w:sz w:val="18"/>
          <w:szCs w:val="18"/>
        </w:rPr>
        <w:t xml:space="preserve"> </w:t>
      </w:r>
      <w:r w:rsidRPr="00387ADB">
        <w:rPr>
          <w:rFonts w:cs="Arial"/>
          <w:b/>
          <w:sz w:val="18"/>
          <w:szCs w:val="18"/>
        </w:rPr>
        <w:t>apie: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2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 xml:space="preserve">saulės modulių ir </w:t>
      </w:r>
      <w:proofErr w:type="spellStart"/>
      <w:r w:rsidRPr="00387ADB">
        <w:rPr>
          <w:rFonts w:cs="Arial"/>
          <w:sz w:val="18"/>
          <w:szCs w:val="18"/>
        </w:rPr>
        <w:t>inverterių</w:t>
      </w:r>
      <w:proofErr w:type="spellEnd"/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gamintojus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38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saulės baterijų aptarnavimą (pasirašyta aptarnavimo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sutartis)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40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gamintojo suteiktas garantijas (pasirašyta garantinio laikotarpio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sutartis)</w:t>
      </w:r>
    </w:p>
    <w:p w:rsidR="00641BA4" w:rsidRPr="00387ADB" w:rsidRDefault="00641BA4">
      <w:pPr>
        <w:pStyle w:val="BodyText"/>
        <w:spacing w:before="3"/>
        <w:rPr>
          <w:rFonts w:cs="Arial"/>
        </w:rPr>
      </w:pPr>
    </w:p>
    <w:p w:rsidR="00641BA4" w:rsidRPr="00387ADB" w:rsidRDefault="00B167E8">
      <w:pPr>
        <w:pStyle w:val="Heading1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Data, nuo kada pradėta eksploatuoti saulės</w:t>
      </w:r>
      <w:r w:rsidRPr="00387ADB">
        <w:rPr>
          <w:rFonts w:cs="Arial"/>
          <w:spacing w:val="-8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elektrinė: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b w:val="0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323BB" w:rsidRPr="00387ADB">
        <w:rPr>
          <w:rFonts w:cs="Arial"/>
          <w:b w:val="0"/>
          <w:sz w:val="18"/>
          <w:szCs w:val="18"/>
        </w:rPr>
        <w:instrText xml:space="preserve"> FORMTEXT </w:instrText>
      </w:r>
      <w:r w:rsidR="00A323BB" w:rsidRPr="00387ADB">
        <w:rPr>
          <w:rFonts w:cs="Arial"/>
          <w:b w:val="0"/>
          <w:sz w:val="18"/>
          <w:szCs w:val="18"/>
        </w:rPr>
      </w:r>
      <w:r w:rsidR="00A323BB" w:rsidRPr="00387ADB">
        <w:rPr>
          <w:rFonts w:cs="Arial"/>
          <w:b w:val="0"/>
          <w:sz w:val="18"/>
          <w:szCs w:val="18"/>
        </w:rPr>
        <w:fldChar w:fldCharType="separate"/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sz w:val="18"/>
          <w:szCs w:val="18"/>
        </w:rPr>
        <w:fldChar w:fldCharType="end"/>
      </w:r>
      <w:bookmarkEnd w:id="11"/>
    </w:p>
    <w:p w:rsidR="00641BA4" w:rsidRPr="00387ADB" w:rsidRDefault="00641BA4">
      <w:pPr>
        <w:pStyle w:val="BodyText"/>
        <w:spacing w:before="8"/>
        <w:rPr>
          <w:rFonts w:cs="Arial"/>
          <w:b/>
        </w:rPr>
      </w:pPr>
    </w:p>
    <w:p w:rsidR="00641BA4" w:rsidRPr="00387ADB" w:rsidRDefault="00B167E8">
      <w:pPr>
        <w:pStyle w:val="ListParagraph"/>
        <w:numPr>
          <w:ilvl w:val="0"/>
          <w:numId w:val="5"/>
        </w:numPr>
        <w:tabs>
          <w:tab w:val="left" w:pos="386"/>
        </w:tabs>
        <w:ind w:right="381" w:hanging="283"/>
        <w:rPr>
          <w:rFonts w:cs="Arial"/>
          <w:b/>
          <w:sz w:val="18"/>
          <w:szCs w:val="18"/>
        </w:rPr>
      </w:pPr>
      <w:r w:rsidRPr="00387ADB">
        <w:rPr>
          <w:rFonts w:cs="Arial"/>
          <w:b/>
          <w:sz w:val="18"/>
          <w:szCs w:val="18"/>
        </w:rPr>
        <w:t>Tikslus adresas, kur stovi saulės elektrinė (jei pvz. stovi laukuose, patikslinti šalia kokio kaimo, valstybinio kelio, kuris kilometras ir pan.)</w:t>
      </w:r>
    </w:p>
    <w:p w:rsidR="00641BA4" w:rsidRPr="00387ADB" w:rsidRDefault="00A323BB" w:rsidP="00A323BB">
      <w:pPr>
        <w:pStyle w:val="BodyText"/>
        <w:ind w:left="385"/>
        <w:rPr>
          <w:rFonts w:cs="Arial"/>
        </w:rPr>
      </w:pPr>
      <w:r w:rsidRPr="00387ADB">
        <w:rPr>
          <w:rFonts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387ADB">
        <w:rPr>
          <w:rFonts w:cs="Arial"/>
          <w:b/>
        </w:rPr>
        <w:instrText xml:space="preserve"> FORMTEXT </w:instrText>
      </w:r>
      <w:r w:rsidRPr="00387ADB">
        <w:rPr>
          <w:rFonts w:cs="Arial"/>
          <w:b/>
        </w:rPr>
      </w:r>
      <w:r w:rsidRPr="00387ADB">
        <w:rPr>
          <w:rFonts w:cs="Arial"/>
          <w:b/>
        </w:rPr>
        <w:fldChar w:fldCharType="separate"/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</w:rPr>
        <w:fldChar w:fldCharType="end"/>
      </w:r>
      <w:bookmarkEnd w:id="12"/>
    </w:p>
    <w:p w:rsidR="00641BA4" w:rsidRPr="00387ADB" w:rsidRDefault="00641BA4">
      <w:pPr>
        <w:pStyle w:val="BodyText"/>
        <w:spacing w:before="2"/>
        <w:rPr>
          <w:rFonts w:cs="Arial"/>
          <w:b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Draudimo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suma: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594"/>
        </w:tabs>
        <w:spacing w:before="7"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 saulės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3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133"/>
        </w:tabs>
        <w:spacing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proofErr w:type="spellStart"/>
      <w:r w:rsidRPr="00387ADB">
        <w:rPr>
          <w:rFonts w:cs="Arial"/>
          <w:sz w:val="18"/>
          <w:szCs w:val="18"/>
        </w:rPr>
        <w:t>inverterio</w:t>
      </w:r>
      <w:proofErr w:type="spellEnd"/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4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301"/>
        </w:tabs>
        <w:spacing w:before="2"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montavimo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darbų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5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6146"/>
        </w:tabs>
        <w:spacing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kito turto vertė (pastotės, apsaugos sistemos, tvora</w:t>
      </w:r>
      <w:r w:rsidRPr="00387ADB">
        <w:rPr>
          <w:rFonts w:cs="Arial"/>
          <w:spacing w:val="-16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ir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pan.)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6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787E93">
      <w:pPr>
        <w:pStyle w:val="BodyText"/>
        <w:spacing w:before="4"/>
        <w:rPr>
          <w:rFonts w:cs="Arial"/>
        </w:rPr>
      </w:pPr>
      <w:r>
        <w:rPr>
          <w:rFonts w:cs="Arial"/>
        </w:rPr>
        <w:t>„</w:t>
      </w:r>
    </w:p>
    <w:p w:rsidR="00A323BB" w:rsidRPr="00387ADB" w:rsidRDefault="00B167E8" w:rsidP="00A323BB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Norima apdrausti nuo šių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rizikų: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5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7"/>
      <w:r w:rsidRPr="00387ADB">
        <w:rPr>
          <w:rFonts w:cs="Arial"/>
        </w:rPr>
        <w:t xml:space="preserve"> ugnis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8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kruša</w:t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9"/>
      <w:r w:rsidRPr="00387ADB">
        <w:rPr>
          <w:rFonts w:cs="Arial"/>
        </w:rPr>
        <w:t xml:space="preserve"> liūtis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1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0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vanduo</w:t>
      </w:r>
      <w:r w:rsidRPr="00387ADB">
        <w:rPr>
          <w:rFonts w:cs="Arial"/>
        </w:rPr>
        <w:t xml:space="preserve">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1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sniego</w:t>
      </w:r>
      <w:r w:rsidR="00B167E8" w:rsidRPr="00387ADB">
        <w:rPr>
          <w:rFonts w:cs="Arial"/>
          <w:spacing w:val="-3"/>
        </w:rPr>
        <w:t xml:space="preserve"> </w:t>
      </w:r>
      <w:r w:rsidR="00B167E8" w:rsidRPr="00387ADB">
        <w:rPr>
          <w:rFonts w:cs="Arial"/>
        </w:rPr>
        <w:t>slėgis</w:t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2"/>
      <w:r w:rsidRPr="00387ADB">
        <w:rPr>
          <w:rFonts w:cs="Arial"/>
        </w:rPr>
        <w:t xml:space="preserve"> vagystė su įsibrovimu, apiplėšimas ir vandalizmas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0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3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audra</w:t>
      </w:r>
      <w:r w:rsidRPr="00387ADB">
        <w:rPr>
          <w:rFonts w:cs="Arial"/>
        </w:rPr>
        <w:t xml:space="preserve">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4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grunto</w:t>
      </w:r>
      <w:r w:rsidR="00B167E8" w:rsidRPr="00387ADB">
        <w:rPr>
          <w:rFonts w:cs="Arial"/>
          <w:spacing w:val="-1"/>
        </w:rPr>
        <w:t xml:space="preserve"> </w:t>
      </w:r>
      <w:r w:rsidR="00B167E8" w:rsidRPr="00387ADB">
        <w:rPr>
          <w:rFonts w:cs="Arial"/>
        </w:rPr>
        <w:t>suslūgimas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5"/>
      <w:r w:rsidRPr="00387ADB">
        <w:rPr>
          <w:rFonts w:cs="Arial"/>
        </w:rPr>
        <w:t xml:space="preserve"> transporto priemonės atsitrenkimas</w:t>
      </w:r>
    </w:p>
    <w:p w:rsidR="00A323BB" w:rsidRPr="00387ADB" w:rsidRDefault="00A323BB" w:rsidP="00A323BB">
      <w:pPr>
        <w:pStyle w:val="BodyText"/>
        <w:tabs>
          <w:tab w:val="left" w:pos="1985"/>
        </w:tabs>
        <w:spacing w:before="40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 w:rsidRPr="00387ADB">
        <w:rPr>
          <w:rFonts w:cs="Arial"/>
        </w:rPr>
        <w:instrText xml:space="preserve"> FORMCHECKBOX </w:instrText>
      </w:r>
      <w:r w:rsidR="00A16F8F">
        <w:rPr>
          <w:rFonts w:cs="Arial"/>
        </w:rPr>
      </w:r>
      <w:r w:rsidR="00A16F8F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6"/>
      <w:r w:rsidRPr="00387ADB">
        <w:rPr>
          <w:rFonts w:cs="Arial"/>
        </w:rPr>
        <w:t xml:space="preserve"> potvynis</w:t>
      </w:r>
      <w:r w:rsidRPr="00387ADB">
        <w:rPr>
          <w:rFonts w:cs="Arial"/>
        </w:rPr>
        <w:tab/>
      </w:r>
    </w:p>
    <w:p w:rsidR="00641BA4" w:rsidRDefault="00641BA4">
      <w:pPr>
        <w:pStyle w:val="BodyText"/>
        <w:spacing w:before="4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Gretimybės, apsaugos priemonės, aptarnavimas ir garantinis</w:t>
      </w:r>
      <w:r w:rsidRPr="00387ADB">
        <w:rPr>
          <w:rFonts w:cs="Arial"/>
          <w:spacing w:val="-8"/>
        </w:rPr>
        <w:t xml:space="preserve"> </w:t>
      </w:r>
      <w:r w:rsidRPr="00387ADB">
        <w:rPr>
          <w:rFonts w:cs="Arial"/>
        </w:rPr>
        <w:t>laikotarpis:</w:t>
      </w:r>
    </w:p>
    <w:p w:rsidR="00641BA4" w:rsidRPr="00387ADB" w:rsidRDefault="00AF1C1D" w:rsidP="00AF1C1D">
      <w:pPr>
        <w:pStyle w:val="ListParagraph"/>
        <w:spacing w:before="7"/>
        <w:ind w:left="851" w:right="451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9.1. </w:t>
      </w:r>
      <w:r>
        <w:rPr>
          <w:rFonts w:cs="Arial"/>
          <w:sz w:val="18"/>
          <w:szCs w:val="18"/>
        </w:rPr>
        <w:tab/>
      </w:r>
      <w:r w:rsidR="00B167E8" w:rsidRPr="00387ADB">
        <w:rPr>
          <w:rFonts w:cs="Arial"/>
          <w:sz w:val="18"/>
          <w:szCs w:val="18"/>
        </w:rPr>
        <w:t>kokie objektai yra 50 metrų atstumu nuo saulės baterijų. Jei atstumas didesnis, kokie yra artimiausi objektai ir kokiu</w:t>
      </w:r>
      <w:r w:rsidR="00B167E8" w:rsidRPr="00387ADB">
        <w:rPr>
          <w:rFonts w:cs="Arial"/>
          <w:spacing w:val="-5"/>
          <w:sz w:val="18"/>
          <w:szCs w:val="18"/>
        </w:rPr>
        <w:t xml:space="preserve"> </w:t>
      </w:r>
      <w:r w:rsidR="00B167E8" w:rsidRPr="00387ADB">
        <w:rPr>
          <w:rFonts w:cs="Arial"/>
          <w:sz w:val="18"/>
          <w:szCs w:val="18"/>
        </w:rPr>
        <w:t>atstumu?</w:t>
      </w:r>
    </w:p>
    <w:p w:rsidR="00641BA4" w:rsidRPr="00387ADB" w:rsidRDefault="00A323BB" w:rsidP="00A323BB">
      <w:pPr>
        <w:pStyle w:val="BodyText"/>
        <w:ind w:left="851"/>
        <w:rPr>
          <w:rFonts w:cs="Arial"/>
        </w:rPr>
      </w:pPr>
      <w:r w:rsidRPr="00387ADB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Pr="00387ADB">
        <w:rPr>
          <w:rFonts w:cs="Arial"/>
        </w:rPr>
        <w:instrText xml:space="preserve"> FORMTEXT </w:instrText>
      </w:r>
      <w:r w:rsidRPr="00387ADB">
        <w:rPr>
          <w:rFonts w:cs="Arial"/>
        </w:rPr>
      </w:r>
      <w:r w:rsidRPr="00387ADB">
        <w:rPr>
          <w:rFonts w:cs="Arial"/>
        </w:rPr>
        <w:fldChar w:fldCharType="separate"/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</w:rPr>
        <w:fldChar w:fldCharType="end"/>
      </w:r>
      <w:bookmarkEnd w:id="27"/>
    </w:p>
    <w:p w:rsidR="00641BA4" w:rsidRPr="00387ADB" w:rsidRDefault="00641BA4">
      <w:pPr>
        <w:pStyle w:val="BodyText"/>
        <w:rPr>
          <w:rFonts w:cs="Arial"/>
        </w:rPr>
      </w:pPr>
    </w:p>
    <w:p w:rsidR="00641BA4" w:rsidRPr="00AF1C1D" w:rsidRDefault="00AF1C1D" w:rsidP="00AF1C1D">
      <w:pPr>
        <w:ind w:left="851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9.2.</w:t>
      </w:r>
      <w:r>
        <w:rPr>
          <w:rFonts w:cs="Arial"/>
          <w:sz w:val="18"/>
          <w:szCs w:val="18"/>
        </w:rPr>
        <w:tab/>
      </w:r>
      <w:r w:rsidR="00B167E8" w:rsidRPr="00AF1C1D">
        <w:rPr>
          <w:rFonts w:cs="Arial"/>
          <w:sz w:val="18"/>
          <w:szCs w:val="18"/>
        </w:rPr>
        <w:t>kaip apsaugota vieta, kurioje sumontuotos saulės</w:t>
      </w:r>
      <w:r w:rsidR="00B167E8" w:rsidRPr="00AF1C1D">
        <w:rPr>
          <w:rFonts w:cs="Arial"/>
          <w:spacing w:val="-11"/>
          <w:sz w:val="18"/>
          <w:szCs w:val="18"/>
        </w:rPr>
        <w:t xml:space="preserve"> </w:t>
      </w:r>
      <w:r w:rsidR="00B167E8" w:rsidRPr="00AF1C1D">
        <w:rPr>
          <w:rFonts w:cs="Arial"/>
          <w:sz w:val="18"/>
          <w:szCs w:val="18"/>
        </w:rPr>
        <w:t>baterijos:</w:t>
      </w:r>
      <w:r w:rsidR="00A323BB" w:rsidRPr="00AF1C1D">
        <w:rPr>
          <w:rFonts w:cs="Arial"/>
          <w:sz w:val="18"/>
          <w:szCs w:val="18"/>
        </w:rPr>
        <w:t xml:space="preserve"> </w:t>
      </w:r>
    </w:p>
    <w:p w:rsidR="00641BA4" w:rsidRDefault="00F07EAC" w:rsidP="00F07EAC">
      <w:pPr>
        <w:tabs>
          <w:tab w:val="left" w:pos="4168"/>
          <w:tab w:val="left" w:pos="5075"/>
        </w:tabs>
        <w:ind w:left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9.2.1. </w:t>
      </w:r>
      <w:r w:rsidR="00387ADB" w:rsidRPr="00F07EAC">
        <w:rPr>
          <w:rFonts w:cs="Arial"/>
          <w:sz w:val="18"/>
          <w:szCs w:val="18"/>
        </w:rPr>
        <w:t>į</w:t>
      </w:r>
      <w:r w:rsidR="00B167E8" w:rsidRPr="00F07EAC">
        <w:rPr>
          <w:rFonts w:cs="Arial"/>
          <w:sz w:val="18"/>
          <w:szCs w:val="18"/>
        </w:rPr>
        <w:t>silaužimo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apsaugos</w:t>
      </w:r>
      <w:r w:rsidR="00B167E8" w:rsidRPr="00F07EAC">
        <w:rPr>
          <w:rFonts w:cs="Arial"/>
          <w:spacing w:val="-4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sistema:</w:t>
      </w:r>
      <w:r w:rsidR="00B167E8" w:rsidRPr="00F07EAC">
        <w:rPr>
          <w:rFonts w:cs="Arial"/>
          <w:sz w:val="18"/>
          <w:szCs w:val="18"/>
        </w:rPr>
        <w:tab/>
      </w:r>
      <w:r w:rsidR="00387ADB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 w:rsidR="00387ADB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387ADB" w:rsidRPr="00F07EAC">
        <w:rPr>
          <w:rFonts w:cs="Arial"/>
          <w:sz w:val="18"/>
          <w:szCs w:val="18"/>
        </w:rPr>
        <w:fldChar w:fldCharType="end"/>
      </w:r>
      <w:bookmarkEnd w:id="28"/>
      <w:r w:rsidR="00387ADB" w:rsidRPr="00F07EAC">
        <w:rPr>
          <w:rFonts w:cs="Arial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yra</w:t>
      </w:r>
      <w:r w:rsidR="00B167E8" w:rsidRPr="00F07EAC">
        <w:rPr>
          <w:rFonts w:cs="Arial"/>
          <w:sz w:val="18"/>
          <w:szCs w:val="18"/>
        </w:rPr>
        <w:tab/>
      </w:r>
      <w:r w:rsidR="00387ADB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 w:rsidR="00387ADB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387ADB" w:rsidRPr="00F07EAC">
        <w:rPr>
          <w:rFonts w:cs="Arial"/>
          <w:sz w:val="18"/>
          <w:szCs w:val="18"/>
        </w:rPr>
        <w:fldChar w:fldCharType="end"/>
      </w:r>
      <w:bookmarkEnd w:id="29"/>
      <w:r w:rsidR="00387ADB" w:rsidRPr="00F07EAC">
        <w:rPr>
          <w:rFonts w:cs="Arial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nėra</w:t>
      </w:r>
    </w:p>
    <w:p w:rsidR="00CF6057" w:rsidRPr="00F07EAC" w:rsidRDefault="00CF6057" w:rsidP="00F07EAC">
      <w:pPr>
        <w:tabs>
          <w:tab w:val="left" w:pos="4168"/>
          <w:tab w:val="left" w:pos="5075"/>
        </w:tabs>
        <w:ind w:left="851"/>
        <w:rPr>
          <w:rFonts w:cs="Arial"/>
          <w:sz w:val="18"/>
          <w:szCs w:val="18"/>
        </w:rPr>
      </w:pPr>
    </w:p>
    <w:p w:rsidR="00641BA4" w:rsidRPr="00387ADB" w:rsidRDefault="00641BA4">
      <w:pPr>
        <w:pStyle w:val="BodyText"/>
        <w:spacing w:before="11"/>
        <w:rPr>
          <w:rFonts w:cs="Arial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2551"/>
        <w:gridCol w:w="3261"/>
      </w:tblGrid>
      <w:tr w:rsidR="00641BA4" w:rsidRPr="00387ADB" w:rsidTr="00CF6057">
        <w:trPr>
          <w:cantSplit/>
          <w:trHeight w:val="942"/>
        </w:trPr>
        <w:tc>
          <w:tcPr>
            <w:tcW w:w="3110" w:type="dxa"/>
          </w:tcPr>
          <w:p w:rsidR="00641BA4" w:rsidRPr="00387ADB" w:rsidRDefault="00B167E8" w:rsidP="00387ADB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>Signalizavimas:</w:t>
            </w:r>
          </w:p>
          <w:p w:rsidR="00641BA4" w:rsidRPr="00387ADB" w:rsidRDefault="00387ADB" w:rsidP="00387ADB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 xml:space="preserve">vietinis-garsinis (į telefoną)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į vietinį postą</w:t>
            </w:r>
          </w:p>
          <w:p w:rsidR="00641BA4" w:rsidRPr="00387ADB" w:rsidRDefault="00387ADB" w:rsidP="00387ADB">
            <w:pPr>
              <w:pStyle w:val="TableParagraph"/>
              <w:spacing w:before="2" w:line="187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į centrinį saugos firmos postą</w:t>
            </w:r>
          </w:p>
        </w:tc>
        <w:tc>
          <w:tcPr>
            <w:tcW w:w="2551" w:type="dxa"/>
          </w:tcPr>
          <w:p w:rsidR="00387ADB" w:rsidRDefault="00B167E8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 xml:space="preserve">Jutiklių daviklių </w:t>
            </w:r>
            <w:r w:rsidR="00387ADB">
              <w:rPr>
                <w:rFonts w:cs="Arial"/>
                <w:sz w:val="18"/>
                <w:szCs w:val="18"/>
              </w:rPr>
              <w:t>sistema:</w:t>
            </w:r>
          </w:p>
          <w:p w:rsidR="00387ADB" w:rsidRDefault="00387ADB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 xml:space="preserve">judesio/perimetro </w:t>
            </w:r>
          </w:p>
          <w:p w:rsidR="00641BA4" w:rsidRPr="00387ADB" w:rsidRDefault="00387ADB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kita</w:t>
            </w:r>
            <w:r w:rsidR="00A11B47">
              <w:rPr>
                <w:rFonts w:cs="Arial"/>
                <w:sz w:val="18"/>
                <w:szCs w:val="18"/>
              </w:rPr>
              <w:t xml:space="preserve"> </w:t>
            </w:r>
            <w:r w:rsidR="00A11B47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="00A11B4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1B47">
              <w:rPr>
                <w:rFonts w:cs="Arial"/>
                <w:sz w:val="18"/>
                <w:szCs w:val="18"/>
              </w:rPr>
            </w:r>
            <w:r w:rsidR="00A11B47">
              <w:rPr>
                <w:rFonts w:cs="Arial"/>
                <w:sz w:val="18"/>
                <w:szCs w:val="18"/>
              </w:rPr>
              <w:fldChar w:fldCharType="separate"/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261" w:type="dxa"/>
          </w:tcPr>
          <w:p w:rsidR="00387ADB" w:rsidRDefault="00B167E8" w:rsidP="00387ADB">
            <w:pPr>
              <w:pStyle w:val="TableParagraph"/>
              <w:spacing w:line="285" w:lineRule="auto"/>
              <w:ind w:left="200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 xml:space="preserve">Sistema įrengta: </w:t>
            </w:r>
          </w:p>
          <w:p w:rsidR="00641BA4" w:rsidRPr="00387ADB" w:rsidRDefault="00387ADB" w:rsidP="00387ADB">
            <w:pPr>
              <w:pStyle w:val="TableParagraph"/>
              <w:spacing w:line="285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visame plote</w:t>
            </w:r>
          </w:p>
          <w:p w:rsidR="00641BA4" w:rsidRPr="00387ADB" w:rsidRDefault="00387ADB" w:rsidP="00387ADB">
            <w:pPr>
              <w:pStyle w:val="TableParagraph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7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didžiojoje pastato dalyje (&gt;60%)</w:t>
            </w:r>
          </w:p>
          <w:p w:rsidR="00641BA4" w:rsidRPr="00387ADB" w:rsidRDefault="00387ADB" w:rsidP="00387ADB">
            <w:pPr>
              <w:pStyle w:val="TableParagraph"/>
              <w:spacing w:before="36" w:line="187" w:lineRule="exact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8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kita</w:t>
            </w:r>
            <w:r w:rsidR="00A11B47">
              <w:rPr>
                <w:rFonts w:cs="Arial"/>
                <w:sz w:val="18"/>
                <w:szCs w:val="18"/>
              </w:rPr>
              <w:t xml:space="preserve"> </w:t>
            </w:r>
            <w:r w:rsidR="00A11B47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="00A11B4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1B47">
              <w:rPr>
                <w:rFonts w:cs="Arial"/>
                <w:sz w:val="18"/>
                <w:szCs w:val="18"/>
              </w:rPr>
            </w:r>
            <w:r w:rsidR="00A11B47">
              <w:rPr>
                <w:rFonts w:cs="Arial"/>
                <w:sz w:val="18"/>
                <w:szCs w:val="18"/>
              </w:rPr>
              <w:fldChar w:fldCharType="separate"/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387ADB" w:rsidRPr="00387ADB" w:rsidTr="00CF6057">
        <w:trPr>
          <w:cantSplit/>
          <w:trHeight w:val="691"/>
        </w:trPr>
        <w:tc>
          <w:tcPr>
            <w:tcW w:w="8922" w:type="dxa"/>
            <w:gridSpan w:val="3"/>
          </w:tcPr>
          <w:p w:rsidR="00387ADB" w:rsidRDefault="00387ADB" w:rsidP="00387ADB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</w:p>
          <w:p w:rsidR="00387ADB" w:rsidRPr="00387ADB" w:rsidRDefault="00387ADB" w:rsidP="00E47BE8">
            <w:pPr>
              <w:pStyle w:val="BodyText"/>
              <w:tabs>
                <w:tab w:val="left" w:pos="3625"/>
                <w:tab w:val="left" w:pos="4040"/>
                <w:tab w:val="left" w:pos="6064"/>
              </w:tabs>
              <w:spacing w:before="70"/>
              <w:ind w:left="281"/>
              <w:rPr>
                <w:rFonts w:cs="Arial"/>
              </w:rPr>
            </w:pPr>
            <w:r w:rsidRPr="00387ADB">
              <w:rPr>
                <w:rFonts w:cs="Arial"/>
              </w:rPr>
              <w:t>Saugos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firmos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pavadinimas: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0"/>
            <w:r w:rsidRPr="00387ADB">
              <w:rPr>
                <w:rFonts w:cs="Arial"/>
              </w:rPr>
              <w:t>,</w:t>
            </w:r>
            <w:r w:rsidRPr="00387ADB">
              <w:rPr>
                <w:rFonts w:cs="Arial"/>
              </w:rPr>
              <w:tab/>
              <w:t>reagavimo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laikas: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1" w:name="Text19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41"/>
            <w:r>
              <w:rPr>
                <w:rFonts w:cs="Arial"/>
                <w:b/>
              </w:rPr>
              <w:t xml:space="preserve"> </w:t>
            </w:r>
            <w:r w:rsidRPr="00387ADB">
              <w:rPr>
                <w:rFonts w:cs="Arial"/>
              </w:rPr>
              <w:t>min.</w:t>
            </w:r>
          </w:p>
        </w:tc>
      </w:tr>
    </w:tbl>
    <w:p w:rsidR="00641BA4" w:rsidRPr="00387ADB" w:rsidRDefault="00641BA4">
      <w:pPr>
        <w:pStyle w:val="BodyText"/>
        <w:spacing w:before="6"/>
        <w:rPr>
          <w:rFonts w:cs="Arial"/>
        </w:rPr>
      </w:pPr>
    </w:p>
    <w:p w:rsidR="00641BA4" w:rsidRPr="00F07EAC" w:rsidRDefault="00F07EAC" w:rsidP="00F07EAC">
      <w:pPr>
        <w:tabs>
          <w:tab w:val="left" w:pos="4739"/>
          <w:tab w:val="left" w:pos="5644"/>
        </w:tabs>
        <w:ind w:left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9.2.2. </w:t>
      </w:r>
      <w:r w:rsidR="00B167E8" w:rsidRPr="00F07EAC">
        <w:rPr>
          <w:rFonts w:cs="Arial"/>
          <w:sz w:val="18"/>
          <w:szCs w:val="18"/>
        </w:rPr>
        <w:t>Vaizdo stebėjimo ir</w:t>
      </w:r>
      <w:r w:rsidR="00B167E8" w:rsidRPr="00F07EAC">
        <w:rPr>
          <w:rFonts w:cs="Arial"/>
          <w:spacing w:val="-10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įrašymo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sistema:</w:t>
      </w:r>
      <w:r w:rsidR="00485718" w:rsidRPr="00F07EAC">
        <w:rPr>
          <w:rFonts w:cs="Arial"/>
          <w:sz w:val="18"/>
          <w:szCs w:val="18"/>
        </w:rPr>
        <w:tab/>
      </w:r>
      <w:r w:rsidR="00485718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485718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485718" w:rsidRPr="00F07EAC">
        <w:rPr>
          <w:rFonts w:cs="Arial"/>
          <w:sz w:val="18"/>
          <w:szCs w:val="18"/>
        </w:rPr>
        <w:fldChar w:fldCharType="end"/>
      </w:r>
      <w:r w:rsidR="00485718" w:rsidRPr="00F07EAC">
        <w:rPr>
          <w:rFonts w:cs="Arial"/>
          <w:sz w:val="18"/>
          <w:szCs w:val="18"/>
        </w:rPr>
        <w:t xml:space="preserve"> yra</w:t>
      </w:r>
      <w:r w:rsidR="00485718" w:rsidRPr="00F07EAC">
        <w:rPr>
          <w:rFonts w:cs="Arial"/>
          <w:sz w:val="18"/>
          <w:szCs w:val="18"/>
        </w:rPr>
        <w:tab/>
      </w:r>
      <w:r w:rsidR="00485718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85718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485718" w:rsidRPr="00F07EAC">
        <w:rPr>
          <w:rFonts w:cs="Arial"/>
          <w:sz w:val="18"/>
          <w:szCs w:val="18"/>
        </w:rPr>
        <w:fldChar w:fldCharType="end"/>
      </w:r>
      <w:r w:rsidR="00485718" w:rsidRPr="00F07EAC">
        <w:rPr>
          <w:rFonts w:cs="Arial"/>
          <w:sz w:val="18"/>
          <w:szCs w:val="18"/>
        </w:rPr>
        <w:t xml:space="preserve"> nėra</w:t>
      </w:r>
    </w:p>
    <w:p w:rsidR="001F25D8" w:rsidRDefault="001F25D8" w:rsidP="001F25D8">
      <w:pPr>
        <w:tabs>
          <w:tab w:val="left" w:pos="1314"/>
          <w:tab w:val="left" w:pos="4739"/>
          <w:tab w:val="left" w:pos="5644"/>
        </w:tabs>
        <w:rPr>
          <w:rFonts w:cs="Arial"/>
          <w:sz w:val="18"/>
          <w:szCs w:val="18"/>
        </w:rPr>
      </w:pPr>
    </w:p>
    <w:tbl>
      <w:tblPr>
        <w:tblW w:w="5661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2551"/>
      </w:tblGrid>
      <w:tr w:rsidR="001F25D8" w:rsidRPr="00387ADB" w:rsidTr="001F25D8">
        <w:trPr>
          <w:trHeight w:val="671"/>
        </w:trPr>
        <w:tc>
          <w:tcPr>
            <w:tcW w:w="3110" w:type="dxa"/>
          </w:tcPr>
          <w:p w:rsidR="001F25D8" w:rsidRPr="00387ADB" w:rsidRDefault="001F25D8" w:rsidP="00097F6A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Stebėjimas</w:t>
            </w:r>
            <w:r w:rsidRPr="00387ADB">
              <w:rPr>
                <w:rFonts w:cs="Arial"/>
                <w:sz w:val="18"/>
                <w:szCs w:val="18"/>
              </w:rPr>
              <w:t>:</w:t>
            </w:r>
          </w:p>
          <w:p w:rsidR="001F25D8" w:rsidRPr="00387ADB" w:rsidRDefault="001F25D8" w:rsidP="001F25D8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7ADB">
              <w:rPr>
                <w:rFonts w:cs="Arial"/>
                <w:sz w:val="18"/>
                <w:szCs w:val="18"/>
              </w:rPr>
              <w:t>vie</w:t>
            </w:r>
            <w:r>
              <w:rPr>
                <w:rFonts w:cs="Arial"/>
                <w:sz w:val="18"/>
                <w:szCs w:val="18"/>
              </w:rPr>
              <w:t>tiniame poste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saugos firmos poste</w:t>
            </w:r>
          </w:p>
        </w:tc>
        <w:tc>
          <w:tcPr>
            <w:tcW w:w="2551" w:type="dxa"/>
          </w:tcPr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Stebėjimo laukas:</w:t>
            </w:r>
          </w:p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įmonės teritorija</w:t>
            </w:r>
            <w:r w:rsidRPr="00387ADB">
              <w:rPr>
                <w:rFonts w:cs="Arial"/>
                <w:sz w:val="18"/>
                <w:szCs w:val="18"/>
              </w:rPr>
              <w:t xml:space="preserve"> </w:t>
            </w:r>
          </w:p>
          <w:p w:rsidR="001F25D8" w:rsidRPr="00387ADB" w:rsidRDefault="001F25D8" w:rsidP="001F25D8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įėjimas</w:t>
            </w:r>
          </w:p>
        </w:tc>
      </w:tr>
    </w:tbl>
    <w:p w:rsidR="001F25D8" w:rsidRPr="001F25D8" w:rsidRDefault="001F25D8" w:rsidP="001F25D8">
      <w:pPr>
        <w:tabs>
          <w:tab w:val="left" w:pos="1314"/>
          <w:tab w:val="left" w:pos="4739"/>
          <w:tab w:val="left" w:pos="5644"/>
        </w:tabs>
        <w:rPr>
          <w:rFonts w:cs="Arial"/>
          <w:sz w:val="18"/>
          <w:szCs w:val="18"/>
        </w:rPr>
      </w:pPr>
    </w:p>
    <w:p w:rsidR="00641BA4" w:rsidRPr="00F07EAC" w:rsidRDefault="00F07EAC" w:rsidP="00F07EAC">
      <w:pPr>
        <w:tabs>
          <w:tab w:val="left" w:pos="1312"/>
          <w:tab w:val="left" w:pos="3748"/>
          <w:tab w:val="left" w:pos="4655"/>
        </w:tabs>
        <w:ind w:left="80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9.2.3. </w:t>
      </w:r>
      <w:r w:rsidR="00B167E8" w:rsidRPr="00F07EAC">
        <w:rPr>
          <w:rFonts w:cs="Arial"/>
          <w:sz w:val="18"/>
          <w:szCs w:val="18"/>
        </w:rPr>
        <w:t>Fizinė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apsauga</w:t>
      </w:r>
      <w:r w:rsidR="00B167E8" w:rsidRPr="00F07EAC">
        <w:rPr>
          <w:rFonts w:cs="Arial"/>
          <w:spacing w:val="-2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(sargai):</w:t>
      </w:r>
      <w:r w:rsidR="001F25D8" w:rsidRPr="00F07EAC">
        <w:rPr>
          <w:rFonts w:cs="Arial"/>
          <w:sz w:val="18"/>
          <w:szCs w:val="18"/>
        </w:rPr>
        <w:t xml:space="preserve"> </w:t>
      </w:r>
      <w:r w:rsidR="001F25D8" w:rsidRPr="00F07EAC">
        <w:rPr>
          <w:rFonts w:cs="Arial"/>
          <w:sz w:val="18"/>
          <w:szCs w:val="18"/>
        </w:rPr>
        <w:tab/>
      </w:r>
      <w:r w:rsidR="001F25D8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F25D8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1F25D8" w:rsidRPr="00F07EAC">
        <w:rPr>
          <w:rFonts w:cs="Arial"/>
          <w:sz w:val="18"/>
          <w:szCs w:val="18"/>
        </w:rPr>
        <w:fldChar w:fldCharType="end"/>
      </w:r>
      <w:r w:rsidR="001F25D8" w:rsidRPr="00F07EAC">
        <w:rPr>
          <w:rFonts w:cs="Arial"/>
          <w:sz w:val="18"/>
          <w:szCs w:val="18"/>
        </w:rPr>
        <w:t xml:space="preserve"> yra</w:t>
      </w:r>
      <w:r w:rsidR="001F25D8" w:rsidRPr="00F07EAC">
        <w:rPr>
          <w:rFonts w:cs="Arial"/>
          <w:sz w:val="18"/>
          <w:szCs w:val="18"/>
        </w:rPr>
        <w:tab/>
      </w:r>
      <w:r w:rsidR="001F25D8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F25D8" w:rsidRPr="00F07EAC"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 w:rsidR="001F25D8" w:rsidRPr="00F07EAC">
        <w:rPr>
          <w:rFonts w:cs="Arial"/>
          <w:sz w:val="18"/>
          <w:szCs w:val="18"/>
        </w:rPr>
        <w:fldChar w:fldCharType="end"/>
      </w:r>
      <w:r w:rsidR="001F25D8" w:rsidRPr="00F07EAC">
        <w:rPr>
          <w:rFonts w:cs="Arial"/>
          <w:sz w:val="18"/>
          <w:szCs w:val="18"/>
        </w:rPr>
        <w:t xml:space="preserve"> nėra</w:t>
      </w:r>
    </w:p>
    <w:p w:rsidR="001F25D8" w:rsidRDefault="001F25D8" w:rsidP="001F25D8">
      <w:pPr>
        <w:tabs>
          <w:tab w:val="left" w:pos="1312"/>
          <w:tab w:val="left" w:pos="3748"/>
          <w:tab w:val="left" w:pos="4655"/>
        </w:tabs>
        <w:rPr>
          <w:rFonts w:cs="Arial"/>
          <w:sz w:val="18"/>
          <w:szCs w:val="18"/>
        </w:rPr>
      </w:pPr>
    </w:p>
    <w:tbl>
      <w:tblPr>
        <w:tblW w:w="6795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685"/>
      </w:tblGrid>
      <w:tr w:rsidR="001F25D8" w:rsidRPr="00387ADB" w:rsidTr="001F25D8">
        <w:trPr>
          <w:trHeight w:val="671"/>
        </w:trPr>
        <w:tc>
          <w:tcPr>
            <w:tcW w:w="3110" w:type="dxa"/>
          </w:tcPr>
          <w:p w:rsidR="001F25D8" w:rsidRPr="00387ADB" w:rsidRDefault="001F25D8" w:rsidP="00097F6A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Kada vykdoma</w:t>
            </w:r>
            <w:r w:rsidRPr="00387ADB">
              <w:rPr>
                <w:rFonts w:cs="Arial"/>
                <w:sz w:val="18"/>
                <w:szCs w:val="18"/>
              </w:rPr>
              <w:t>:</w:t>
            </w:r>
          </w:p>
          <w:p w:rsidR="001F25D8" w:rsidRPr="00387ADB" w:rsidRDefault="001F25D8" w:rsidP="001F25D8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24 val. per parą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darbo valandomis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 darbo valandomis</w:t>
            </w:r>
          </w:p>
        </w:tc>
        <w:tc>
          <w:tcPr>
            <w:tcW w:w="3685" w:type="dxa"/>
          </w:tcPr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Kas vykdo:</w:t>
            </w:r>
          </w:p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apsaugos firmos darbuotojas</w:t>
            </w:r>
          </w:p>
          <w:p w:rsidR="001F25D8" w:rsidRPr="00387ADB" w:rsidRDefault="001F25D8" w:rsidP="001F25D8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F8F">
              <w:rPr>
                <w:rFonts w:cs="Arial"/>
                <w:sz w:val="18"/>
                <w:szCs w:val="18"/>
              </w:rPr>
            </w:r>
            <w:r w:rsidR="00A16F8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įmonės samdomas darbuotojas</w:t>
            </w:r>
          </w:p>
        </w:tc>
      </w:tr>
    </w:tbl>
    <w:p w:rsidR="00C00D32" w:rsidRDefault="00C00D32" w:rsidP="00C00D32">
      <w:pPr>
        <w:pStyle w:val="NoSpacing"/>
        <w:rPr>
          <w:sz w:val="18"/>
          <w:szCs w:val="18"/>
        </w:rPr>
      </w:pPr>
    </w:p>
    <w:p w:rsidR="00F07EAC" w:rsidRDefault="00F07EAC" w:rsidP="00F07EAC">
      <w:pPr>
        <w:pStyle w:val="NoSpacing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9.2.4. Teritorija pilnai aptverta: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taip</w:t>
      </w:r>
      <w:r w:rsidRPr="00387AD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</w:t>
      </w:r>
      <w:r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A16F8F">
        <w:rPr>
          <w:rFonts w:cs="Arial"/>
          <w:sz w:val="18"/>
          <w:szCs w:val="18"/>
        </w:rPr>
      </w:r>
      <w:r w:rsidR="00A16F8F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nė</w:t>
      </w:r>
    </w:p>
    <w:p w:rsidR="00F07EAC" w:rsidRDefault="00F07EAC" w:rsidP="00F07EAC">
      <w:pPr>
        <w:pStyle w:val="NoSpacing"/>
        <w:rPr>
          <w:sz w:val="18"/>
          <w:szCs w:val="18"/>
        </w:rPr>
      </w:pPr>
    </w:p>
    <w:p w:rsidR="00C00D32" w:rsidRDefault="00B167E8" w:rsidP="00C00D32">
      <w:pPr>
        <w:pStyle w:val="NoSpacing"/>
        <w:ind w:left="851"/>
        <w:rPr>
          <w:sz w:val="18"/>
          <w:szCs w:val="18"/>
        </w:rPr>
      </w:pPr>
      <w:r w:rsidRPr="00387ADB">
        <w:rPr>
          <w:sz w:val="18"/>
          <w:szCs w:val="18"/>
        </w:rPr>
        <w:t>9.</w:t>
      </w:r>
      <w:r w:rsidRPr="00C00D32">
        <w:rPr>
          <w:sz w:val="18"/>
          <w:szCs w:val="18"/>
        </w:rPr>
        <w:t>2.5. Apsaugos nuo</w:t>
      </w:r>
      <w:r w:rsidRPr="00C00D32">
        <w:rPr>
          <w:spacing w:val="-4"/>
          <w:sz w:val="18"/>
          <w:szCs w:val="18"/>
        </w:rPr>
        <w:t xml:space="preserve"> </w:t>
      </w:r>
      <w:r w:rsidRPr="00C00D32">
        <w:rPr>
          <w:sz w:val="18"/>
          <w:szCs w:val="18"/>
        </w:rPr>
        <w:t>žaibo</w:t>
      </w:r>
      <w:r w:rsidRPr="00C00D32">
        <w:rPr>
          <w:spacing w:val="-2"/>
          <w:sz w:val="18"/>
          <w:szCs w:val="18"/>
        </w:rPr>
        <w:t xml:space="preserve"> </w:t>
      </w:r>
      <w:r w:rsidRPr="00C00D32">
        <w:rPr>
          <w:sz w:val="18"/>
          <w:szCs w:val="18"/>
        </w:rPr>
        <w:t>sistema:</w:t>
      </w:r>
      <w:r w:rsidR="00C00D32" w:rsidRPr="00C00D32">
        <w:rPr>
          <w:sz w:val="18"/>
          <w:szCs w:val="18"/>
        </w:rPr>
        <w:t xml:space="preserve"> </w:t>
      </w:r>
      <w:r w:rsidR="00C00D32" w:rsidRPr="00C00D32">
        <w:rPr>
          <w:sz w:val="18"/>
          <w:szCs w:val="18"/>
        </w:rPr>
        <w:tab/>
      </w:r>
      <w:r w:rsidR="00C00D32" w:rsidRPr="00C00D32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 w:rsidR="00C00D32" w:rsidRPr="00C00D32">
        <w:rPr>
          <w:sz w:val="18"/>
          <w:szCs w:val="18"/>
        </w:rPr>
        <w:instrText xml:space="preserve"> FORMCHECKBOX </w:instrText>
      </w:r>
      <w:r w:rsidR="00A16F8F">
        <w:rPr>
          <w:sz w:val="18"/>
          <w:szCs w:val="18"/>
        </w:rPr>
      </w:r>
      <w:r w:rsidR="00A16F8F">
        <w:rPr>
          <w:sz w:val="18"/>
          <w:szCs w:val="18"/>
        </w:rPr>
        <w:fldChar w:fldCharType="separate"/>
      </w:r>
      <w:r w:rsidR="00C00D32" w:rsidRPr="00C00D32">
        <w:rPr>
          <w:sz w:val="18"/>
          <w:szCs w:val="18"/>
        </w:rPr>
        <w:fldChar w:fldCharType="end"/>
      </w:r>
      <w:bookmarkEnd w:id="42"/>
      <w:r w:rsidR="00C00D32" w:rsidRPr="00C00D32">
        <w:rPr>
          <w:sz w:val="18"/>
          <w:szCs w:val="18"/>
        </w:rPr>
        <w:t xml:space="preserve"> yra</w:t>
      </w:r>
      <w:r w:rsidR="00C00D32" w:rsidRPr="00C00D32">
        <w:rPr>
          <w:sz w:val="18"/>
          <w:szCs w:val="18"/>
        </w:rPr>
        <w:tab/>
      </w:r>
      <w:r w:rsidR="00C00D32">
        <w:rPr>
          <w:sz w:val="18"/>
          <w:szCs w:val="18"/>
        </w:rPr>
        <w:t xml:space="preserve">     </w:t>
      </w:r>
      <w:r w:rsidR="00C00D32" w:rsidRPr="00C00D32">
        <w:rPr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 w:rsidR="00C00D32" w:rsidRPr="00C00D32">
        <w:rPr>
          <w:sz w:val="18"/>
          <w:szCs w:val="18"/>
        </w:rPr>
        <w:instrText xml:space="preserve"> FORMCHECKBOX </w:instrText>
      </w:r>
      <w:r w:rsidR="00A16F8F">
        <w:rPr>
          <w:sz w:val="18"/>
          <w:szCs w:val="18"/>
        </w:rPr>
      </w:r>
      <w:r w:rsidR="00A16F8F">
        <w:rPr>
          <w:sz w:val="18"/>
          <w:szCs w:val="18"/>
        </w:rPr>
        <w:fldChar w:fldCharType="separate"/>
      </w:r>
      <w:r w:rsidR="00C00D32" w:rsidRPr="00C00D32">
        <w:rPr>
          <w:sz w:val="18"/>
          <w:szCs w:val="18"/>
        </w:rPr>
        <w:fldChar w:fldCharType="end"/>
      </w:r>
      <w:bookmarkEnd w:id="43"/>
      <w:r w:rsidR="00C00D32" w:rsidRPr="00C00D32">
        <w:rPr>
          <w:sz w:val="18"/>
          <w:szCs w:val="18"/>
        </w:rPr>
        <w:t xml:space="preserve"> nėra</w:t>
      </w:r>
    </w:p>
    <w:p w:rsidR="00C00D32" w:rsidRPr="00C00D32" w:rsidRDefault="00C00D32" w:rsidP="00C00D32">
      <w:pPr>
        <w:pStyle w:val="NoSpacing"/>
        <w:ind w:left="851"/>
        <w:rPr>
          <w:sz w:val="18"/>
          <w:szCs w:val="18"/>
        </w:rPr>
      </w:pPr>
    </w:p>
    <w:p w:rsidR="00F07EAC" w:rsidRDefault="00C00D32" w:rsidP="00C00D32">
      <w:pPr>
        <w:pStyle w:val="NoSpacing"/>
        <w:ind w:left="851"/>
        <w:rPr>
          <w:sz w:val="18"/>
          <w:szCs w:val="18"/>
        </w:rPr>
      </w:pPr>
      <w:r w:rsidRPr="00C00D32">
        <w:rPr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3"/>
      <w:r w:rsidRPr="00C00D32">
        <w:rPr>
          <w:sz w:val="18"/>
          <w:szCs w:val="18"/>
        </w:rPr>
        <w:instrText xml:space="preserve"> FORMCHECKBOX </w:instrText>
      </w:r>
      <w:r w:rsidR="00A16F8F">
        <w:rPr>
          <w:sz w:val="18"/>
          <w:szCs w:val="18"/>
        </w:rPr>
      </w:r>
      <w:r w:rsidR="00A16F8F">
        <w:rPr>
          <w:sz w:val="18"/>
          <w:szCs w:val="18"/>
        </w:rPr>
        <w:fldChar w:fldCharType="separate"/>
      </w:r>
      <w:r w:rsidRPr="00C00D32">
        <w:rPr>
          <w:sz w:val="18"/>
          <w:szCs w:val="18"/>
        </w:rPr>
        <w:fldChar w:fldCharType="end"/>
      </w:r>
      <w:bookmarkEnd w:id="44"/>
      <w:r w:rsidRPr="00C00D32"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apimanti visą saulės jėgainių parko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įrenginio</w:t>
      </w:r>
      <w:r w:rsidR="00B167E8" w:rsidRPr="00C00D32">
        <w:rPr>
          <w:spacing w:val="-11"/>
          <w:sz w:val="18"/>
          <w:szCs w:val="18"/>
        </w:rPr>
        <w:t xml:space="preserve"> </w:t>
      </w:r>
      <w:proofErr w:type="spellStart"/>
      <w:r w:rsidR="00F07EAC">
        <w:rPr>
          <w:sz w:val="18"/>
          <w:szCs w:val="18"/>
        </w:rPr>
        <w:t>plot</w:t>
      </w:r>
      <w:proofErr w:type="spellEnd"/>
    </w:p>
    <w:p w:rsidR="00641BA4" w:rsidRPr="00C00D32" w:rsidRDefault="00C00D32" w:rsidP="00C00D32">
      <w:pPr>
        <w:pStyle w:val="NoSpacing"/>
        <w:ind w:left="851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4"/>
      <w:r>
        <w:rPr>
          <w:sz w:val="18"/>
          <w:szCs w:val="18"/>
        </w:rPr>
        <w:instrText xml:space="preserve"> FORMCHECKBOX </w:instrText>
      </w:r>
      <w:r w:rsidR="00A16F8F">
        <w:rPr>
          <w:sz w:val="18"/>
          <w:szCs w:val="18"/>
        </w:rPr>
      </w:r>
      <w:r w:rsidR="00A16F8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45"/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apimanti dalį saulės jėgainių parko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įrenginio</w:t>
      </w:r>
      <w:r w:rsidR="00B167E8" w:rsidRPr="00C00D32">
        <w:rPr>
          <w:spacing w:val="-13"/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ploto</w:t>
      </w:r>
      <w:r w:rsidR="00B167E8" w:rsidRPr="00C00D32">
        <w:rPr>
          <w:spacing w:val="-4"/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dalis</w:t>
      </w:r>
      <w:r w:rsidRPr="00C00D32">
        <w:rPr>
          <w:sz w:val="18"/>
          <w:szCs w:val="18"/>
        </w:rPr>
        <w:t xml:space="preserve"> </w:t>
      </w:r>
      <w:r w:rsidRPr="00C00D32">
        <w:rPr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6" w:name="Text20"/>
      <w:r w:rsidRPr="00C00D32">
        <w:rPr>
          <w:sz w:val="18"/>
          <w:szCs w:val="18"/>
        </w:rPr>
        <w:instrText xml:space="preserve"> FORMTEXT </w:instrText>
      </w:r>
      <w:r w:rsidRPr="00C00D32">
        <w:rPr>
          <w:sz w:val="18"/>
          <w:szCs w:val="18"/>
        </w:rPr>
      </w:r>
      <w:r w:rsidRPr="00C00D32">
        <w:rPr>
          <w:sz w:val="18"/>
          <w:szCs w:val="18"/>
        </w:rPr>
        <w:fldChar w:fldCharType="separate"/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sz w:val="18"/>
          <w:szCs w:val="18"/>
        </w:rPr>
        <w:fldChar w:fldCharType="end"/>
      </w:r>
      <w:bookmarkEnd w:id="46"/>
      <w:r w:rsidRPr="00C00D32"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%</w:t>
      </w:r>
    </w:p>
    <w:p w:rsidR="00641BA4" w:rsidRPr="00387ADB" w:rsidRDefault="00641BA4">
      <w:pPr>
        <w:pStyle w:val="BodyText"/>
        <w:rPr>
          <w:rFonts w:cs="Arial"/>
        </w:rPr>
      </w:pPr>
    </w:p>
    <w:p w:rsidR="00C00D32" w:rsidRDefault="00B167E8" w:rsidP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766" w:hanging="257"/>
      </w:pPr>
      <w:r w:rsidRPr="00387ADB">
        <w:rPr>
          <w:rFonts w:cs="Arial"/>
          <w:color w:val="212121"/>
        </w:rPr>
        <w:t>9.2</w:t>
      </w:r>
      <w:r w:rsidR="00F07EAC">
        <w:rPr>
          <w:rFonts w:cs="Arial"/>
          <w:color w:val="212121"/>
        </w:rPr>
        <w:t>.</w:t>
      </w:r>
      <w:r w:rsidRPr="00387ADB">
        <w:rPr>
          <w:rFonts w:cs="Arial"/>
          <w:color w:val="212121"/>
        </w:rPr>
        <w:t>6. Apsauga</w:t>
      </w:r>
      <w:r w:rsidRPr="00387ADB">
        <w:rPr>
          <w:rFonts w:cs="Arial"/>
          <w:color w:val="212121"/>
          <w:spacing w:val="-5"/>
        </w:rPr>
        <w:t xml:space="preserve"> </w:t>
      </w:r>
      <w:r w:rsidRPr="00387ADB">
        <w:rPr>
          <w:rFonts w:cs="Arial"/>
          <w:color w:val="212121"/>
        </w:rPr>
        <w:t>nuo</w:t>
      </w:r>
      <w:r w:rsidRPr="00387ADB">
        <w:rPr>
          <w:rFonts w:cs="Arial"/>
          <w:color w:val="212121"/>
          <w:spacing w:val="-4"/>
        </w:rPr>
        <w:t xml:space="preserve"> </w:t>
      </w:r>
      <w:proofErr w:type="spellStart"/>
      <w:r w:rsidRPr="00387ADB">
        <w:rPr>
          <w:rFonts w:cs="Arial"/>
          <w:color w:val="212121"/>
        </w:rPr>
        <w:t>viršįtampių</w:t>
      </w:r>
      <w:proofErr w:type="spellEnd"/>
      <w:r w:rsidRPr="00387ADB">
        <w:rPr>
          <w:rFonts w:cs="Arial"/>
          <w:color w:val="212121"/>
        </w:rPr>
        <w:t>:</w:t>
      </w:r>
      <w:r w:rsidR="00C00D32">
        <w:rPr>
          <w:rFonts w:cs="Arial"/>
          <w:color w:val="212121"/>
        </w:rPr>
        <w:t xml:space="preserve"> </w:t>
      </w:r>
      <w:r w:rsidR="00C00D32" w:rsidRPr="00C00D32">
        <w:tab/>
      </w:r>
      <w:r w:rsidR="00C00D32">
        <w:t xml:space="preserve">        </w:t>
      </w:r>
      <w:r w:rsidR="00C00D32" w:rsidRPr="00C00D3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00D32" w:rsidRPr="00C00D32">
        <w:instrText xml:space="preserve"> FORMCHECKBOX </w:instrText>
      </w:r>
      <w:r w:rsidR="00A16F8F">
        <w:fldChar w:fldCharType="separate"/>
      </w:r>
      <w:r w:rsidR="00C00D32" w:rsidRPr="00C00D32">
        <w:fldChar w:fldCharType="end"/>
      </w:r>
      <w:r w:rsidR="00C00D32" w:rsidRPr="00C00D32">
        <w:t xml:space="preserve"> yra</w:t>
      </w:r>
      <w:r w:rsidR="00C00D32" w:rsidRPr="00C00D32">
        <w:tab/>
      </w:r>
      <w:r w:rsidR="00C00D32">
        <w:t xml:space="preserve">     </w:t>
      </w:r>
      <w:r w:rsidR="00C00D32" w:rsidRPr="00C00D3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00D32" w:rsidRPr="00C00D32">
        <w:instrText xml:space="preserve"> FORMCHECKBOX </w:instrText>
      </w:r>
      <w:r w:rsidR="00A16F8F">
        <w:fldChar w:fldCharType="separate"/>
      </w:r>
      <w:r w:rsidR="00C00D32" w:rsidRPr="00C00D32">
        <w:fldChar w:fldCharType="end"/>
      </w:r>
      <w:r w:rsidR="00C00D32" w:rsidRPr="00C00D32">
        <w:t xml:space="preserve"> nėra</w:t>
      </w:r>
    </w:p>
    <w:p w:rsidR="00DF0282" w:rsidRDefault="00DF0282" w:rsidP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766" w:hanging="257"/>
        <w:rPr>
          <w:rFonts w:cs="Arial"/>
        </w:rPr>
      </w:pPr>
    </w:p>
    <w:p w:rsidR="00641BA4" w:rsidRPr="00387ADB" w:rsidRDefault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4137" w:hanging="257"/>
        <w:rPr>
          <w:rFonts w:cs="Arial"/>
        </w:rPr>
      </w:pPr>
      <w:r>
        <w:rPr>
          <w:rFonts w:cs="Arial"/>
          <w:color w:val="2121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5"/>
      <w:r>
        <w:rPr>
          <w:rFonts w:cs="Arial"/>
          <w:color w:val="212121"/>
        </w:rPr>
        <w:instrText xml:space="preserve"> FORMCHECKBOX </w:instrText>
      </w:r>
      <w:r w:rsidR="00A16F8F">
        <w:rPr>
          <w:rFonts w:cs="Arial"/>
          <w:color w:val="212121"/>
        </w:rPr>
      </w:r>
      <w:r w:rsidR="00A16F8F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7"/>
      <w:r w:rsidR="00B167E8" w:rsidRPr="00387ADB">
        <w:rPr>
          <w:rFonts w:cs="Arial"/>
          <w:color w:val="212121"/>
        </w:rPr>
        <w:t xml:space="preserve"> 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  <w:r w:rsidR="00B167E8" w:rsidRPr="00387ADB">
        <w:rPr>
          <w:rFonts w:cs="Arial"/>
          <w:color w:val="212121"/>
        </w:rPr>
        <w:tab/>
      </w:r>
      <w:r>
        <w:rPr>
          <w:rFonts w:cs="Arial"/>
          <w:color w:val="2121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6"/>
      <w:r>
        <w:rPr>
          <w:rFonts w:cs="Arial"/>
          <w:color w:val="212121"/>
        </w:rPr>
        <w:instrText xml:space="preserve"> FORMCHECKBOX </w:instrText>
      </w:r>
      <w:r w:rsidR="00A16F8F">
        <w:rPr>
          <w:rFonts w:cs="Arial"/>
          <w:color w:val="212121"/>
        </w:rPr>
      </w:r>
      <w:r w:rsidR="00A16F8F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8"/>
      <w:r>
        <w:rPr>
          <w:rFonts w:cs="Arial"/>
          <w:color w:val="212121"/>
        </w:rPr>
        <w:t xml:space="preserve"> </w:t>
      </w:r>
      <w:r w:rsidR="00B167E8" w:rsidRPr="00387ADB">
        <w:rPr>
          <w:rFonts w:cs="Arial"/>
        </w:rPr>
        <w:t>I</w:t>
      </w:r>
      <w:r w:rsidR="00B167E8" w:rsidRPr="00387ADB">
        <w:rPr>
          <w:rFonts w:cs="Arial"/>
          <w:color w:val="212121"/>
        </w:rPr>
        <w:t>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  <w:r w:rsidR="00B167E8" w:rsidRPr="00387ADB">
        <w:rPr>
          <w:rFonts w:cs="Arial"/>
          <w:color w:val="212121"/>
        </w:rPr>
        <w:tab/>
      </w:r>
      <w:r>
        <w:rPr>
          <w:rFonts w:cs="Arial"/>
          <w:color w:val="2121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7"/>
      <w:r>
        <w:rPr>
          <w:rFonts w:cs="Arial"/>
          <w:color w:val="212121"/>
        </w:rPr>
        <w:instrText xml:space="preserve"> FORMCHECKBOX </w:instrText>
      </w:r>
      <w:r w:rsidR="00A16F8F">
        <w:rPr>
          <w:rFonts w:cs="Arial"/>
          <w:color w:val="212121"/>
        </w:rPr>
      </w:r>
      <w:r w:rsidR="00A16F8F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9"/>
      <w:r>
        <w:rPr>
          <w:rFonts w:cs="Arial"/>
          <w:color w:val="212121"/>
        </w:rPr>
        <w:t xml:space="preserve"> </w:t>
      </w:r>
      <w:r w:rsidR="00B167E8" w:rsidRPr="00387ADB">
        <w:rPr>
          <w:rFonts w:cs="Arial"/>
        </w:rPr>
        <w:t>I</w:t>
      </w:r>
      <w:r w:rsidR="00B167E8" w:rsidRPr="00387ADB">
        <w:rPr>
          <w:rFonts w:cs="Arial"/>
          <w:color w:val="212121"/>
        </w:rPr>
        <w:t>II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</w:p>
    <w:p w:rsidR="00641BA4" w:rsidRPr="00387ADB" w:rsidRDefault="00641BA4">
      <w:pPr>
        <w:pStyle w:val="BodyText"/>
        <w:spacing w:before="7"/>
        <w:rPr>
          <w:rFonts w:cs="Arial"/>
        </w:rPr>
      </w:pPr>
    </w:p>
    <w:p w:rsidR="00641BA4" w:rsidRPr="00387ADB" w:rsidRDefault="00B167E8" w:rsidP="00C00D32">
      <w:pPr>
        <w:pStyle w:val="BodyText"/>
        <w:tabs>
          <w:tab w:val="left" w:pos="8064"/>
        </w:tabs>
        <w:spacing w:before="1"/>
        <w:ind w:left="426"/>
        <w:rPr>
          <w:rFonts w:cs="Arial"/>
        </w:rPr>
      </w:pPr>
      <w:r w:rsidRPr="00387ADB">
        <w:rPr>
          <w:rFonts w:cs="Arial"/>
          <w:color w:val="212121"/>
        </w:rPr>
        <w:t>9.3. atstumas nuo saulės jėgainės iki artimiausio paviršiaus (stogo,</w:t>
      </w:r>
      <w:r w:rsidRPr="00387ADB">
        <w:rPr>
          <w:rFonts w:cs="Arial"/>
          <w:color w:val="212121"/>
          <w:spacing w:val="-23"/>
        </w:rPr>
        <w:t xml:space="preserve"> </w:t>
      </w:r>
      <w:r w:rsidRPr="00387ADB">
        <w:rPr>
          <w:rFonts w:cs="Arial"/>
          <w:color w:val="212121"/>
        </w:rPr>
        <w:t>fasado,</w:t>
      </w:r>
      <w:r w:rsidRPr="00387ADB">
        <w:rPr>
          <w:rFonts w:cs="Arial"/>
          <w:color w:val="212121"/>
          <w:spacing w:val="-2"/>
        </w:rPr>
        <w:t xml:space="preserve"> </w:t>
      </w:r>
      <w:r w:rsidRPr="00387ADB">
        <w:rPr>
          <w:rFonts w:cs="Arial"/>
          <w:color w:val="212121"/>
        </w:rPr>
        <w:t>žemės):</w:t>
      </w:r>
      <w:r w:rsidR="00C00D32">
        <w:rPr>
          <w:rFonts w:cs="Arial"/>
          <w:color w:val="212121"/>
        </w:rPr>
        <w:t xml:space="preserve"> </w:t>
      </w:r>
      <w:r w:rsidR="00C00D32">
        <w:rPr>
          <w:rFonts w:cs="Arial"/>
          <w:color w:val="2121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0" w:name="Text21"/>
      <w:r w:rsidR="00C00D32">
        <w:rPr>
          <w:rFonts w:cs="Arial"/>
          <w:color w:val="212121"/>
        </w:rPr>
        <w:instrText xml:space="preserve"> FORMTEXT </w:instrText>
      </w:r>
      <w:r w:rsidR="00C00D32">
        <w:rPr>
          <w:rFonts w:cs="Arial"/>
          <w:color w:val="212121"/>
        </w:rPr>
      </w:r>
      <w:r w:rsidR="00C00D32">
        <w:rPr>
          <w:rFonts w:cs="Arial"/>
          <w:color w:val="212121"/>
        </w:rPr>
        <w:fldChar w:fldCharType="separate"/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color w:val="212121"/>
        </w:rPr>
        <w:fldChar w:fldCharType="end"/>
      </w:r>
      <w:bookmarkEnd w:id="50"/>
      <w:r w:rsidR="00C00D32">
        <w:rPr>
          <w:rFonts w:cs="Arial"/>
          <w:color w:val="212121"/>
        </w:rPr>
        <w:t xml:space="preserve"> </w:t>
      </w:r>
      <w:r w:rsidRPr="00387ADB">
        <w:rPr>
          <w:rFonts w:cs="Arial"/>
          <w:color w:val="212121"/>
        </w:rPr>
        <w:t>mm</w:t>
      </w:r>
    </w:p>
    <w:p w:rsidR="00641BA4" w:rsidRPr="00387ADB" w:rsidRDefault="00641BA4">
      <w:pPr>
        <w:pStyle w:val="BodyText"/>
        <w:spacing w:before="6"/>
        <w:rPr>
          <w:rFonts w:cs="Arial"/>
        </w:rPr>
      </w:pPr>
    </w:p>
    <w:p w:rsidR="00641BA4" w:rsidRPr="00387ADB" w:rsidRDefault="00B167E8" w:rsidP="00C00D32">
      <w:pPr>
        <w:pStyle w:val="Heading2"/>
        <w:numPr>
          <w:ilvl w:val="0"/>
          <w:numId w:val="5"/>
        </w:numPr>
        <w:ind w:left="426"/>
        <w:rPr>
          <w:rFonts w:cs="Arial"/>
        </w:rPr>
      </w:pPr>
      <w:r w:rsidRPr="00387ADB">
        <w:rPr>
          <w:rFonts w:cs="Arial"/>
        </w:rPr>
        <w:t>Informacija apie</w:t>
      </w:r>
      <w:r w:rsidRPr="00387ADB">
        <w:rPr>
          <w:rFonts w:cs="Arial"/>
          <w:spacing w:val="-3"/>
        </w:rPr>
        <w:t xml:space="preserve"> </w:t>
      </w:r>
      <w:r w:rsidRPr="00387ADB">
        <w:rPr>
          <w:rFonts w:cs="Arial"/>
        </w:rPr>
        <w:t>žalas</w:t>
      </w:r>
    </w:p>
    <w:p w:rsidR="00641BA4" w:rsidRPr="00387ADB" w:rsidRDefault="00B167E8" w:rsidP="00C00D32">
      <w:pPr>
        <w:pStyle w:val="BodyText"/>
        <w:spacing w:before="45"/>
        <w:ind w:left="426"/>
        <w:rPr>
          <w:rFonts w:cs="Arial"/>
        </w:rPr>
      </w:pPr>
      <w:r w:rsidRPr="00387ADB">
        <w:rPr>
          <w:rFonts w:cs="Arial"/>
        </w:rPr>
        <w:t>Pateikite įmonės turto visų žalų statistiką apie žalas/pretenzijas per paskutinius 3 metus.</w:t>
      </w:r>
    </w:p>
    <w:p w:rsidR="00641BA4" w:rsidRPr="00387ADB" w:rsidRDefault="00C00D32" w:rsidP="00C00D32">
      <w:pPr>
        <w:pStyle w:val="BodyText"/>
        <w:ind w:left="426"/>
        <w:rPr>
          <w:rFonts w:cs="Arial"/>
        </w:rPr>
      </w:pPr>
      <w:r>
        <w:rPr>
          <w:rFonts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1" w:name="Text2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1"/>
    </w:p>
    <w:p w:rsidR="00641BA4" w:rsidRPr="00387ADB" w:rsidRDefault="00641BA4" w:rsidP="00C00D32">
      <w:pPr>
        <w:pStyle w:val="BodyText"/>
        <w:spacing w:before="10"/>
        <w:ind w:left="426" w:hanging="284"/>
        <w:rPr>
          <w:rFonts w:cs="Arial"/>
        </w:rPr>
      </w:pPr>
    </w:p>
    <w:p w:rsidR="00F07EAC" w:rsidRDefault="00F07EAC" w:rsidP="00F07EAC">
      <w:pPr>
        <w:pStyle w:val="Heading2"/>
        <w:spacing w:before="1"/>
        <w:ind w:left="0" w:firstLine="0"/>
        <w:rPr>
          <w:rFonts w:cs="Arial"/>
        </w:rPr>
      </w:pPr>
    </w:p>
    <w:p w:rsidR="00F07EAC" w:rsidRDefault="00F07EAC" w:rsidP="00F07EAC">
      <w:pPr>
        <w:pStyle w:val="Heading2"/>
        <w:spacing w:before="1"/>
        <w:ind w:left="0" w:firstLine="0"/>
        <w:rPr>
          <w:rFonts w:cs="Arial"/>
        </w:rPr>
      </w:pPr>
    </w:p>
    <w:p w:rsidR="00641BA4" w:rsidRPr="00387ADB" w:rsidRDefault="00B167E8" w:rsidP="00F07EAC">
      <w:pPr>
        <w:pStyle w:val="Heading2"/>
        <w:spacing w:before="1"/>
        <w:ind w:left="0" w:firstLine="0"/>
        <w:rPr>
          <w:rFonts w:cs="Arial"/>
        </w:rPr>
      </w:pPr>
      <w:r w:rsidRPr="00387ADB">
        <w:rPr>
          <w:rFonts w:cs="Arial"/>
        </w:rPr>
        <w:t>Informaciją pateikė įmonės atstovas (nurodykite vardą, pavardę, datą, kliento</w:t>
      </w:r>
      <w:r w:rsidRPr="00387ADB">
        <w:rPr>
          <w:rFonts w:cs="Arial"/>
          <w:spacing w:val="-12"/>
        </w:rPr>
        <w:t xml:space="preserve"> </w:t>
      </w:r>
      <w:r w:rsidRPr="00387ADB">
        <w:rPr>
          <w:rFonts w:cs="Arial"/>
        </w:rPr>
        <w:t>parašas)</w:t>
      </w:r>
    </w:p>
    <w:p w:rsidR="00641BA4" w:rsidRPr="00787E93" w:rsidRDefault="00C00D32" w:rsidP="00787E93">
      <w:pPr>
        <w:pStyle w:val="BodyText"/>
        <w:ind w:hanging="1"/>
        <w:rPr>
          <w:rFonts w:cs="Arial"/>
        </w:rPr>
      </w:pPr>
      <w:r w:rsidRPr="00787E93"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2" w:name="Text23"/>
      <w:r w:rsidRPr="00787E93">
        <w:rPr>
          <w:rFonts w:cs="Arial"/>
        </w:rPr>
        <w:instrText xml:space="preserve"> FORMTEXT </w:instrText>
      </w:r>
      <w:r w:rsidRPr="00787E93">
        <w:rPr>
          <w:rFonts w:cs="Arial"/>
        </w:rPr>
      </w:r>
      <w:r w:rsidRPr="00787E93">
        <w:rPr>
          <w:rFonts w:cs="Arial"/>
        </w:rPr>
        <w:fldChar w:fldCharType="separate"/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</w:rPr>
        <w:fldChar w:fldCharType="end"/>
      </w:r>
      <w:bookmarkEnd w:id="52"/>
    </w:p>
    <w:p w:rsidR="00641BA4" w:rsidRPr="00387ADB" w:rsidRDefault="00641BA4" w:rsidP="00C00D32">
      <w:pPr>
        <w:pStyle w:val="BodyText"/>
        <w:spacing w:before="5"/>
        <w:ind w:left="426" w:hanging="284"/>
        <w:rPr>
          <w:rFonts w:cs="Arial"/>
          <w:b/>
        </w:rPr>
      </w:pPr>
    </w:p>
    <w:p w:rsidR="00F07EAC" w:rsidRDefault="00F07EAC" w:rsidP="00F07EAC">
      <w:pPr>
        <w:rPr>
          <w:rFonts w:cs="Arial"/>
          <w:b/>
          <w:sz w:val="18"/>
          <w:szCs w:val="18"/>
        </w:rPr>
      </w:pPr>
    </w:p>
    <w:p w:rsidR="00F07EAC" w:rsidRDefault="00F07EAC" w:rsidP="00F07EAC">
      <w:pPr>
        <w:rPr>
          <w:rFonts w:cs="Arial"/>
          <w:b/>
          <w:sz w:val="18"/>
          <w:szCs w:val="18"/>
        </w:rPr>
      </w:pPr>
    </w:p>
    <w:p w:rsidR="00641BA4" w:rsidRPr="00F07EAC" w:rsidRDefault="00B167E8" w:rsidP="00F07EAC">
      <w:pPr>
        <w:rPr>
          <w:rFonts w:cs="Arial"/>
          <w:b/>
          <w:sz w:val="18"/>
          <w:szCs w:val="18"/>
        </w:rPr>
      </w:pPr>
      <w:r w:rsidRPr="00F07EAC">
        <w:rPr>
          <w:rFonts w:cs="Arial"/>
          <w:b/>
          <w:sz w:val="18"/>
          <w:szCs w:val="18"/>
        </w:rPr>
        <w:t>AB „Lietuvos draudimas“ atstovo vardas, pavardė, data,</w:t>
      </w:r>
      <w:r w:rsidRPr="00F07EAC">
        <w:rPr>
          <w:rFonts w:cs="Arial"/>
          <w:b/>
          <w:spacing w:val="-5"/>
          <w:sz w:val="18"/>
          <w:szCs w:val="18"/>
        </w:rPr>
        <w:t xml:space="preserve"> </w:t>
      </w:r>
      <w:r w:rsidRPr="00F07EAC">
        <w:rPr>
          <w:rFonts w:cs="Arial"/>
          <w:b/>
          <w:sz w:val="18"/>
          <w:szCs w:val="18"/>
        </w:rPr>
        <w:t>parašas</w:t>
      </w:r>
    </w:p>
    <w:p w:rsidR="00C00D32" w:rsidRPr="00787E93" w:rsidRDefault="00C00D32" w:rsidP="00787E93">
      <w:pPr>
        <w:pStyle w:val="ListParagraph"/>
        <w:ind w:left="0" w:firstLine="0"/>
        <w:rPr>
          <w:rFonts w:cs="Arial"/>
          <w:sz w:val="18"/>
          <w:szCs w:val="18"/>
        </w:rPr>
      </w:pPr>
      <w:r w:rsidRPr="00787E93">
        <w:rPr>
          <w:rFonts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3" w:name="Text24"/>
      <w:r w:rsidRPr="00787E93">
        <w:rPr>
          <w:rFonts w:cs="Arial"/>
          <w:sz w:val="18"/>
          <w:szCs w:val="18"/>
        </w:rPr>
        <w:instrText xml:space="preserve"> FORMTEXT </w:instrText>
      </w:r>
      <w:r w:rsidRPr="00787E93">
        <w:rPr>
          <w:rFonts w:cs="Arial"/>
          <w:sz w:val="18"/>
          <w:szCs w:val="18"/>
        </w:rPr>
      </w:r>
      <w:r w:rsidRPr="00787E93">
        <w:rPr>
          <w:rFonts w:cs="Arial"/>
          <w:sz w:val="18"/>
          <w:szCs w:val="18"/>
        </w:rPr>
        <w:fldChar w:fldCharType="separate"/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sz w:val="18"/>
          <w:szCs w:val="18"/>
        </w:rPr>
        <w:fldChar w:fldCharType="end"/>
      </w:r>
      <w:bookmarkEnd w:id="53"/>
    </w:p>
    <w:sectPr w:rsidR="00C00D32" w:rsidRPr="00787E93" w:rsidSect="00C00D32">
      <w:footerReference w:type="default" r:id="rId9"/>
      <w:headerReference w:type="first" r:id="rId10"/>
      <w:pgSz w:w="11910" w:h="16840" w:code="9"/>
      <w:pgMar w:top="902" w:right="1134" w:bottom="907" w:left="1134" w:header="0" w:footer="55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8F" w:rsidRDefault="00A16F8F">
      <w:r>
        <w:separator/>
      </w:r>
    </w:p>
  </w:endnote>
  <w:endnote w:type="continuationSeparator" w:id="0">
    <w:p w:rsidR="00A16F8F" w:rsidRDefault="00A1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A4" w:rsidRDefault="00C86F7E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3907155</wp:posOffset>
              </wp:positionH>
              <wp:positionV relativeFrom="page">
                <wp:posOffset>10204450</wp:posOffset>
              </wp:positionV>
              <wp:extent cx="107950" cy="139700"/>
              <wp:effectExtent l="1905" t="3175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A4" w:rsidRDefault="00B167E8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84A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65pt;margin-top:803.5pt;width:8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d7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" filled="f" stroked="f">
              <v:textbox inset="0,0,0,0">
                <w:txbxContent>
                  <w:p w:rsidR="00641BA4" w:rsidRDefault="00B167E8">
                    <w:pPr>
                      <w:spacing w:before="15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84A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8F" w:rsidRDefault="00A16F8F">
      <w:r>
        <w:separator/>
      </w:r>
    </w:p>
  </w:footnote>
  <w:footnote w:type="continuationSeparator" w:id="0">
    <w:p w:rsidR="00A16F8F" w:rsidRDefault="00A1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32" w:rsidRDefault="00C00D32" w:rsidP="00844DDF">
    <w:pPr>
      <w:pStyle w:val="Header"/>
      <w:jc w:val="right"/>
    </w:pPr>
  </w:p>
  <w:p w:rsidR="00C00D32" w:rsidRDefault="00C00D32" w:rsidP="00844DDF">
    <w:pPr>
      <w:pStyle w:val="Header"/>
      <w:jc w:val="right"/>
    </w:pPr>
  </w:p>
  <w:p w:rsidR="00844DDF" w:rsidRDefault="00844DDF" w:rsidP="00844DDF">
    <w:pPr>
      <w:pStyle w:val="Header"/>
      <w:jc w:val="right"/>
    </w:pPr>
    <w:r>
      <w:rPr>
        <w:noProof/>
        <w:lang w:val="lt-LT" w:eastAsia="lt-LT"/>
      </w:rPr>
      <w:drawing>
        <wp:inline distT="0" distB="0" distL="0" distR="0">
          <wp:extent cx="1260000" cy="724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D_RGB_monochrom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D32" w:rsidRDefault="00C00D32" w:rsidP="00844D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D93"/>
    <w:multiLevelType w:val="multilevel"/>
    <w:tmpl w:val="66EE58A8"/>
    <w:lvl w:ilvl="0">
      <w:start w:val="9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start w:val="1"/>
      <w:numFmt w:val="decimal"/>
      <w:lvlText w:val="%1.%2.%3."/>
      <w:lvlJc w:val="left"/>
      <w:pPr>
        <w:ind w:left="1311" w:hanging="502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3">
      <w:numFmt w:val="bullet"/>
      <w:lvlText w:val="•"/>
      <w:lvlJc w:val="left"/>
      <w:pPr>
        <w:ind w:left="3054" w:hanging="502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3922" w:hanging="502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789" w:hanging="502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656" w:hanging="502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524" w:hanging="502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391" w:hanging="502"/>
      </w:pPr>
      <w:rPr>
        <w:rFonts w:hint="default"/>
        <w:lang w:val="lt" w:eastAsia="lt" w:bidi="lt"/>
      </w:rPr>
    </w:lvl>
  </w:abstractNum>
  <w:abstractNum w:abstractNumId="1" w15:restartNumberingAfterBreak="0">
    <w:nsid w:val="49D82B43"/>
    <w:multiLevelType w:val="multilevel"/>
    <w:tmpl w:val="66EE58A8"/>
    <w:lvl w:ilvl="0">
      <w:start w:val="9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start w:val="1"/>
      <w:numFmt w:val="decimal"/>
      <w:lvlText w:val="%1.%2.%3."/>
      <w:lvlJc w:val="left"/>
      <w:pPr>
        <w:ind w:left="1311" w:hanging="502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3">
      <w:numFmt w:val="bullet"/>
      <w:lvlText w:val="•"/>
      <w:lvlJc w:val="left"/>
      <w:pPr>
        <w:ind w:left="3054" w:hanging="502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3922" w:hanging="502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789" w:hanging="502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656" w:hanging="502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524" w:hanging="502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391" w:hanging="502"/>
      </w:pPr>
      <w:rPr>
        <w:rFonts w:hint="default"/>
        <w:lang w:val="lt" w:eastAsia="lt" w:bidi="lt"/>
      </w:rPr>
    </w:lvl>
  </w:abstractNum>
  <w:abstractNum w:abstractNumId="2" w15:restartNumberingAfterBreak="0">
    <w:nsid w:val="4BFC35F8"/>
    <w:multiLevelType w:val="multilevel"/>
    <w:tmpl w:val="770454E8"/>
    <w:lvl w:ilvl="0">
      <w:start w:val="7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3" w15:restartNumberingAfterBreak="0">
    <w:nsid w:val="51D821DD"/>
    <w:multiLevelType w:val="multilevel"/>
    <w:tmpl w:val="A3D0F682"/>
    <w:lvl w:ilvl="0">
      <w:start w:val="4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4" w15:restartNumberingAfterBreak="0">
    <w:nsid w:val="557F42A8"/>
    <w:multiLevelType w:val="multilevel"/>
    <w:tmpl w:val="8C9EF07C"/>
    <w:lvl w:ilvl="0">
      <w:start w:val="2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5" w15:restartNumberingAfterBreak="0">
    <w:nsid w:val="6B5869DA"/>
    <w:multiLevelType w:val="hybridMultilevel"/>
    <w:tmpl w:val="68B0977A"/>
    <w:lvl w:ilvl="0" w:tplc="91608FBE">
      <w:start w:val="1"/>
      <w:numFmt w:val="decimal"/>
      <w:lvlText w:val="%1."/>
      <w:lvlJc w:val="left"/>
      <w:pPr>
        <w:ind w:left="385" w:hanging="284"/>
      </w:pPr>
      <w:rPr>
        <w:rFonts w:ascii="Arial" w:eastAsia="Arial" w:hAnsi="Arial" w:cs="Arial" w:hint="default"/>
        <w:b/>
        <w:bCs/>
        <w:spacing w:val="-20"/>
        <w:w w:val="100"/>
        <w:sz w:val="18"/>
        <w:szCs w:val="18"/>
        <w:lang w:val="lt" w:eastAsia="lt" w:bidi="lt"/>
      </w:rPr>
    </w:lvl>
    <w:lvl w:ilvl="1" w:tplc="7778B52E">
      <w:numFmt w:val="bullet"/>
      <w:lvlText w:val=""/>
      <w:lvlJc w:val="left"/>
      <w:pPr>
        <w:ind w:left="668" w:hanging="284"/>
      </w:pPr>
      <w:rPr>
        <w:rFonts w:ascii="Symbol" w:eastAsia="Symbol" w:hAnsi="Symbol" w:cs="Symbol" w:hint="default"/>
        <w:w w:val="100"/>
        <w:sz w:val="18"/>
        <w:szCs w:val="18"/>
        <w:lang w:val="lt" w:eastAsia="lt" w:bidi="lt"/>
      </w:rPr>
    </w:lvl>
    <w:lvl w:ilvl="2" w:tplc="47BA1C2E">
      <w:numFmt w:val="bullet"/>
      <w:lvlText w:val="•"/>
      <w:lvlJc w:val="left"/>
      <w:pPr>
        <w:ind w:left="1600" w:hanging="284"/>
      </w:pPr>
      <w:rPr>
        <w:rFonts w:hint="default"/>
        <w:lang w:val="lt" w:eastAsia="lt" w:bidi="lt"/>
      </w:rPr>
    </w:lvl>
    <w:lvl w:ilvl="3" w:tplc="74E85B56">
      <w:numFmt w:val="bullet"/>
      <w:lvlText w:val="•"/>
      <w:lvlJc w:val="left"/>
      <w:pPr>
        <w:ind w:left="2541" w:hanging="284"/>
      </w:pPr>
      <w:rPr>
        <w:rFonts w:hint="default"/>
        <w:lang w:val="lt" w:eastAsia="lt" w:bidi="lt"/>
      </w:rPr>
    </w:lvl>
    <w:lvl w:ilvl="4" w:tplc="7E342DDC">
      <w:numFmt w:val="bullet"/>
      <w:lvlText w:val="•"/>
      <w:lvlJc w:val="left"/>
      <w:pPr>
        <w:ind w:left="3482" w:hanging="284"/>
      </w:pPr>
      <w:rPr>
        <w:rFonts w:hint="default"/>
        <w:lang w:val="lt" w:eastAsia="lt" w:bidi="lt"/>
      </w:rPr>
    </w:lvl>
    <w:lvl w:ilvl="5" w:tplc="B5D655E6">
      <w:numFmt w:val="bullet"/>
      <w:lvlText w:val="•"/>
      <w:lvlJc w:val="left"/>
      <w:pPr>
        <w:ind w:left="4422" w:hanging="284"/>
      </w:pPr>
      <w:rPr>
        <w:rFonts w:hint="default"/>
        <w:lang w:val="lt" w:eastAsia="lt" w:bidi="lt"/>
      </w:rPr>
    </w:lvl>
    <w:lvl w:ilvl="6" w:tplc="B25C2B64">
      <w:numFmt w:val="bullet"/>
      <w:lvlText w:val="•"/>
      <w:lvlJc w:val="left"/>
      <w:pPr>
        <w:ind w:left="5363" w:hanging="284"/>
      </w:pPr>
      <w:rPr>
        <w:rFonts w:hint="default"/>
        <w:lang w:val="lt" w:eastAsia="lt" w:bidi="lt"/>
      </w:rPr>
    </w:lvl>
    <w:lvl w:ilvl="7" w:tplc="EF8EDDD6">
      <w:numFmt w:val="bullet"/>
      <w:lvlText w:val="•"/>
      <w:lvlJc w:val="left"/>
      <w:pPr>
        <w:ind w:left="6304" w:hanging="284"/>
      </w:pPr>
      <w:rPr>
        <w:rFonts w:hint="default"/>
        <w:lang w:val="lt" w:eastAsia="lt" w:bidi="lt"/>
      </w:rPr>
    </w:lvl>
    <w:lvl w:ilvl="8" w:tplc="F0B4E794">
      <w:numFmt w:val="bullet"/>
      <w:lvlText w:val="•"/>
      <w:lvlJc w:val="left"/>
      <w:pPr>
        <w:ind w:left="7244" w:hanging="284"/>
      </w:pPr>
      <w:rPr>
        <w:rFonts w:hint="default"/>
        <w:lang w:val="lt" w:eastAsia="lt" w:bidi="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SyEZ/oor/ymApnvbwsm56kRy2JZRy1h3fIWeVmFQ4g4kfXp50sQYi3pf1/gzCTj1RibRp2v17zU6fmk7lO7lw==" w:salt="F/8qTF0VQIshiicisHjYiQ==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A4"/>
    <w:rsid w:val="000B37AD"/>
    <w:rsid w:val="000D1426"/>
    <w:rsid w:val="001F25D8"/>
    <w:rsid w:val="00387ADB"/>
    <w:rsid w:val="00485718"/>
    <w:rsid w:val="00641BA4"/>
    <w:rsid w:val="00787E93"/>
    <w:rsid w:val="007936AF"/>
    <w:rsid w:val="00844DDF"/>
    <w:rsid w:val="0086045B"/>
    <w:rsid w:val="00A11B47"/>
    <w:rsid w:val="00A16F8F"/>
    <w:rsid w:val="00A323BB"/>
    <w:rsid w:val="00AF1C1D"/>
    <w:rsid w:val="00B167E8"/>
    <w:rsid w:val="00C00D32"/>
    <w:rsid w:val="00C5041F"/>
    <w:rsid w:val="00C65512"/>
    <w:rsid w:val="00C86F7E"/>
    <w:rsid w:val="00CF6057"/>
    <w:rsid w:val="00DF0282"/>
    <w:rsid w:val="00E47BE8"/>
    <w:rsid w:val="00EC0E52"/>
    <w:rsid w:val="00F07EAC"/>
    <w:rsid w:val="00F14601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C6EFF5-8C81-4D32-8AA9-B10D431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lt" w:eastAsia="lt"/>
    </w:rPr>
  </w:style>
  <w:style w:type="paragraph" w:styleId="Heading1">
    <w:name w:val="heading 1"/>
    <w:basedOn w:val="Normal"/>
    <w:uiPriority w:val="1"/>
    <w:qFormat/>
    <w:pPr>
      <w:ind w:left="385" w:hanging="28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85" w:hanging="28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10" w:hanging="283"/>
    </w:pPr>
  </w:style>
  <w:style w:type="paragraph" w:customStyle="1" w:styleId="TableParagraph">
    <w:name w:val="Table Paragraph"/>
    <w:basedOn w:val="Normal"/>
    <w:uiPriority w:val="1"/>
    <w:qFormat/>
    <w:pPr>
      <w:ind w:left="456"/>
    </w:pPr>
  </w:style>
  <w:style w:type="paragraph" w:styleId="Header">
    <w:name w:val="header"/>
    <w:basedOn w:val="Normal"/>
    <w:link w:val="HeaderChar"/>
    <w:uiPriority w:val="99"/>
    <w:unhideWhenUsed/>
    <w:rsid w:val="00844D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DDF"/>
    <w:rPr>
      <w:rFonts w:ascii="Arial" w:eastAsia="Arial" w:hAnsi="Arial" w:cs="Times New Roman"/>
      <w:lang w:val="lt" w:eastAsia="lt"/>
    </w:rPr>
  </w:style>
  <w:style w:type="paragraph" w:styleId="Footer">
    <w:name w:val="footer"/>
    <w:basedOn w:val="Normal"/>
    <w:link w:val="FooterChar"/>
    <w:uiPriority w:val="99"/>
    <w:unhideWhenUsed/>
    <w:rsid w:val="00844D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DDF"/>
    <w:rPr>
      <w:rFonts w:ascii="Arial" w:eastAsia="Arial" w:hAnsi="Arial" w:cs="Times New Roman"/>
      <w:lang w:val="lt" w:eastAsia="lt"/>
    </w:rPr>
  </w:style>
  <w:style w:type="table" w:styleId="TableGrid">
    <w:name w:val="Table Grid"/>
    <w:basedOn w:val="TableNormal"/>
    <w:uiPriority w:val="39"/>
    <w:rsid w:val="0084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6AF"/>
    <w:rPr>
      <w:color w:val="808080"/>
    </w:rPr>
  </w:style>
  <w:style w:type="paragraph" w:styleId="NoSpacing">
    <w:name w:val="No Spacing"/>
    <w:uiPriority w:val="1"/>
    <w:qFormat/>
    <w:rsid w:val="00C00D32"/>
    <w:rPr>
      <w:rFonts w:ascii="Arial" w:eastAsia="Arial" w:hAnsi="Arial" w:cs="Times New Roman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3800-A55F-4646-ACB6-DDAC66FB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GYVŪNŲ DRAUDIMAS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GYVŪNŲ DRAUDIMAS</dc:title>
  <dc:creator>LD</dc:creator>
  <cp:lastModifiedBy>Windows User</cp:lastModifiedBy>
  <cp:revision>6</cp:revision>
  <dcterms:created xsi:type="dcterms:W3CDTF">2023-09-04T07:35:00Z</dcterms:created>
  <dcterms:modified xsi:type="dcterms:W3CDTF">2023-09-05T05:59:00Z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  <property fmtid="{D5CDD505-2E9C-101B-9397-08002B2CF9AE}" pid="5" name="GrammarlyDocumentId">
    <vt:lpwstr>0bdc03b4395c39336fd03e5fd9ad1584cdd2d1ec40818f0414373f1ff942d067</vt:lpwstr>
  </property>
</Properties>
</file>